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.550pt;margin-top:0pt;width:609.3pt;height:935.55pt;mso-position-horizontal-relative:page;mso-position-vertical-relative:page;z-index:-19650560" coordorigin="51,0" coordsize="12186,18711">
            <v:shape style="position:absolute;left:52;top:6861;width:7284;height:5295" type="#_x0000_t75" stroked="false">
              <v:imagedata r:id="rId5" o:title=""/>
            </v:shape>
            <v:shape style="position:absolute;left:7356;top:0;width:4874;height:18711" type="#_x0000_t75" stroked="false">
              <v:imagedata r:id="rId6" o:title=""/>
            </v:shape>
            <v:rect style="position:absolute;left:61;top:4059;width:12166;height:2274" filled="true" fillcolor="#ff0000" stroked="false">
              <v:fill opacity="41890f" type="solid"/>
            </v:rect>
            <v:rect style="position:absolute;left:61;top:4059;width:12166;height:2274" filled="false" stroked="true" strokeweight="1pt" strokecolor="#ffffff">
              <v:stroke dashstyle="solid"/>
            </v:rect>
            <v:shape style="position:absolute;left:4660;top:1146;width:2127;height:2346" type="#_x0000_t75" stroked="false">
              <v:imagedata r:id="rId7" o:title=""/>
            </v:shape>
            <v:shape style="position:absolute;left:293;top:14361;width:6781;height:3631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before="279"/>
      </w:pPr>
      <w:bookmarkStart w:name="cover renja 2020 fik.pdf (p.1-2)" w:id="1"/>
      <w:bookmarkEnd w:id="1"/>
      <w:r>
        <w:rPr>
          <w:b w:val="0"/>
        </w:rPr>
      </w:r>
      <w:r>
        <w:rPr>
          <w:color w:val="FFFFFF"/>
        </w:rPr>
        <w:t>Rencana</w:t>
      </w:r>
      <w:r>
        <w:rPr>
          <w:color w:val="FFFFFF"/>
          <w:spacing w:val="-5"/>
        </w:rPr>
        <w:t> </w:t>
      </w:r>
      <w:r>
        <w:rPr>
          <w:color w:val="FFFFFF"/>
        </w:rPr>
        <w:t>Kerja</w:t>
      </w:r>
    </w:p>
    <w:p>
      <w:pPr>
        <w:pStyle w:val="Title"/>
        <w:ind w:right="141"/>
      </w:pPr>
      <w:r>
        <w:rPr>
          <w:color w:val="FFFFFF"/>
        </w:rPr>
        <w:t>Sekretariat</w:t>
      </w:r>
      <w:r>
        <w:rPr>
          <w:color w:val="FFFFFF"/>
          <w:spacing w:val="-6"/>
        </w:rPr>
        <w:t> </w:t>
      </w:r>
      <w:r>
        <w:rPr>
          <w:color w:val="FFFFFF"/>
        </w:rPr>
        <w:t>DPRD</w:t>
      </w:r>
      <w:r>
        <w:rPr>
          <w:color w:val="FFFFFF"/>
          <w:spacing w:val="-6"/>
        </w:rPr>
        <w:t> </w:t>
      </w:r>
      <w:r>
        <w:rPr>
          <w:color w:val="FFFFFF"/>
        </w:rPr>
        <w:t>Provinsi</w:t>
      </w:r>
      <w:r>
        <w:rPr>
          <w:color w:val="FFFFFF"/>
          <w:spacing w:val="-9"/>
        </w:rPr>
        <w:t> </w:t>
      </w:r>
      <w:r>
        <w:rPr>
          <w:color w:val="FFFFFF"/>
        </w:rPr>
        <w:t>Jawa</w:t>
      </w:r>
      <w:r>
        <w:rPr>
          <w:color w:val="FFFFFF"/>
          <w:spacing w:val="-6"/>
        </w:rPr>
        <w:t> </w:t>
      </w:r>
      <w:r>
        <w:rPr>
          <w:color w:val="FFFFFF"/>
        </w:rPr>
        <w:t>Tengah</w:t>
      </w:r>
      <w:r>
        <w:rPr>
          <w:color w:val="FFFFFF"/>
          <w:spacing w:val="-129"/>
        </w:rPr>
        <w:t> </w:t>
      </w:r>
      <w:r>
        <w:rPr>
          <w:color w:val="FFFFFF"/>
        </w:rPr>
        <w:t>Tahun</w:t>
      </w:r>
      <w:r>
        <w:rPr>
          <w:color w:val="FFFFFF"/>
          <w:spacing w:val="-1"/>
        </w:rPr>
        <w:t> </w:t>
      </w:r>
      <w:r>
        <w:rPr>
          <w:color w:val="FFFFFF"/>
        </w:rPr>
        <w:t>2020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before="57"/>
        <w:ind w:left="0" w:right="225" w:firstLine="0"/>
        <w:jc w:val="right"/>
        <w:rPr>
          <w:rFonts w:ascii="Calibri"/>
          <w:b/>
          <w:sz w:val="22"/>
        </w:rPr>
      </w:pPr>
      <w:r>
        <w:rPr>
          <w:rFonts w:ascii="Calibri"/>
          <w:b/>
          <w:color w:val="FFFFFF"/>
          <w:sz w:val="22"/>
        </w:rPr>
        <w:t>JalanPahlawanNomor</w:t>
      </w:r>
      <w:r>
        <w:rPr>
          <w:rFonts w:ascii="Calibri"/>
          <w:b/>
          <w:color w:val="FFFFFF"/>
          <w:spacing w:val="-6"/>
          <w:sz w:val="22"/>
        </w:rPr>
        <w:t> </w:t>
      </w:r>
      <w:r>
        <w:rPr>
          <w:rFonts w:ascii="Calibri"/>
          <w:b/>
          <w:color w:val="FFFFFF"/>
          <w:sz w:val="22"/>
        </w:rPr>
        <w:t>07</w:t>
      </w:r>
      <w:r>
        <w:rPr>
          <w:rFonts w:ascii="Calibri"/>
          <w:b/>
          <w:color w:val="FFFFFF"/>
          <w:spacing w:val="-6"/>
          <w:sz w:val="22"/>
        </w:rPr>
        <w:t> </w:t>
      </w:r>
      <w:r>
        <w:rPr>
          <w:rFonts w:ascii="Calibri"/>
          <w:b/>
          <w:color w:val="FFFFFF"/>
          <w:sz w:val="22"/>
        </w:rPr>
        <w:t>Semarang</w:t>
      </w:r>
    </w:p>
    <w:p>
      <w:pPr>
        <w:spacing w:before="134"/>
        <w:ind w:left="762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FFFFFF"/>
          <w:sz w:val="22"/>
        </w:rPr>
        <w:t>KodePos</w:t>
      </w:r>
      <w:r>
        <w:rPr>
          <w:rFonts w:ascii="Calibri"/>
          <w:b/>
          <w:color w:val="FFFFFF"/>
          <w:spacing w:val="-8"/>
          <w:sz w:val="22"/>
        </w:rPr>
        <w:t> </w:t>
      </w:r>
      <w:r>
        <w:rPr>
          <w:rFonts w:ascii="Calibri"/>
          <w:b/>
          <w:color w:val="FFFFFF"/>
          <w:sz w:val="22"/>
        </w:rPr>
        <w:t>50241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z w:val="22"/>
        </w:rPr>
        <w:t>Telepon</w:t>
      </w:r>
      <w:r>
        <w:rPr>
          <w:rFonts w:ascii="Calibri"/>
          <w:b/>
          <w:color w:val="FFFFFF"/>
          <w:spacing w:val="-4"/>
          <w:sz w:val="22"/>
        </w:rPr>
        <w:t> </w:t>
      </w:r>
      <w:r>
        <w:rPr>
          <w:rFonts w:ascii="Calibri"/>
          <w:b/>
          <w:color w:val="FFFFFF"/>
          <w:sz w:val="22"/>
        </w:rPr>
        <w:t>024-8415500,</w:t>
      </w:r>
    </w:p>
    <w:p>
      <w:pPr>
        <w:spacing w:line="364" w:lineRule="auto" w:before="135"/>
        <w:ind w:left="7684" w:right="159" w:firstLine="629"/>
        <w:jc w:val="left"/>
        <w:rPr>
          <w:rFonts w:ascii="Calibri"/>
          <w:b/>
          <w:sz w:val="22"/>
        </w:rPr>
      </w:pPr>
      <w:r>
        <w:rPr>
          <w:rFonts w:ascii="Calibri"/>
          <w:b/>
          <w:color w:val="FFFFFF"/>
          <w:sz w:val="22"/>
        </w:rPr>
        <w:t>Faksimile</w:t>
      </w:r>
      <w:r>
        <w:rPr>
          <w:rFonts w:ascii="Calibri"/>
          <w:b/>
          <w:color w:val="FFFFFF"/>
          <w:spacing w:val="49"/>
          <w:sz w:val="22"/>
        </w:rPr>
        <w:t> </w:t>
      </w:r>
      <w:r>
        <w:rPr>
          <w:rFonts w:ascii="Calibri"/>
          <w:b/>
          <w:color w:val="FFFFFF"/>
          <w:sz w:val="22"/>
        </w:rPr>
        <w:t>024-8414415</w:t>
      </w:r>
      <w:r>
        <w:rPr>
          <w:rFonts w:ascii="Calibri"/>
          <w:b/>
          <w:color w:val="FFFFFF"/>
          <w:spacing w:val="1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Laman</w:t>
      </w:r>
      <w:r>
        <w:rPr>
          <w:rFonts w:ascii="Calibri"/>
          <w:b/>
          <w:color w:val="FFFFFF"/>
          <w:spacing w:val="-9"/>
          <w:sz w:val="22"/>
        </w:rPr>
        <w:t> </w:t>
      </w:r>
      <w:hyperlink r:id="rId9">
        <w:r>
          <w:rPr>
            <w:rFonts w:ascii="Calibri"/>
            <w:b/>
            <w:color w:val="FFFFFF"/>
            <w:sz w:val="22"/>
          </w:rPr>
          <w:t>http://www.jatengprov.go.id</w:t>
        </w:r>
      </w:hyperlink>
    </w:p>
    <w:p>
      <w:pPr>
        <w:spacing w:after="0" w:line="364" w:lineRule="auto"/>
        <w:jc w:val="left"/>
        <w:rPr>
          <w:rFonts w:ascii="Calibri"/>
          <w:sz w:val="22"/>
        </w:rPr>
        <w:sectPr>
          <w:type w:val="continuous"/>
          <w:pgSz w:w="12240" w:h="18720"/>
          <w:pgMar w:top="1780" w:bottom="280" w:left="560" w:right="48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001679" cy="9814560"/>
            <wp:effectExtent l="0" t="0" r="0" b="0"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679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b/>
          <w:sz w:val="14"/>
        </w:rPr>
      </w:pPr>
    </w:p>
    <w:p>
      <w:pPr>
        <w:spacing w:before="56"/>
        <w:ind w:left="0" w:right="768" w:firstLine="0"/>
        <w:jc w:val="right"/>
        <w:rPr>
          <w:rFonts w:ascii="Calibri"/>
          <w:sz w:val="22"/>
        </w:rPr>
      </w:pPr>
      <w:bookmarkStart w:name="Lembar Pernyataan Renja 2020 TTD.pdf (p." w:id="2"/>
      <w:bookmarkEnd w:id="2"/>
      <w:r>
        <w:rPr/>
      </w:r>
      <w:r>
        <w:rPr>
          <w:rFonts w:ascii="Calibri"/>
          <w:w w:val="100"/>
          <w:sz w:val="22"/>
        </w:rPr>
        <w:t>i</w:t>
      </w:r>
    </w:p>
    <w:p>
      <w:pPr>
        <w:spacing w:after="0"/>
        <w:jc w:val="right"/>
        <w:rPr>
          <w:rFonts w:ascii="Calibri"/>
          <w:sz w:val="22"/>
        </w:rPr>
        <w:sectPr>
          <w:pgSz w:w="11910" w:h="16840"/>
          <w:pgMar w:top="260" w:bottom="280" w:left="200" w:right="360"/>
        </w:sectPr>
      </w:pPr>
    </w:p>
    <w:p>
      <w:pPr>
        <w:pStyle w:val="Heading1"/>
        <w:spacing w:before="73"/>
        <w:ind w:left="4079" w:right="4417"/>
        <w:jc w:val="center"/>
      </w:pPr>
      <w:bookmarkStart w:name="DAFTAR ISI Renja 2020 new.pdf (p.4)" w:id="3"/>
      <w:bookmarkEnd w:id="3"/>
      <w:r>
        <w:rPr>
          <w:b w:val="0"/>
        </w:rPr>
      </w:r>
      <w:r>
        <w:rPr>
          <w:w w:val="115"/>
        </w:rPr>
        <w:t>DAFTAR</w:t>
      </w:r>
      <w:r>
        <w:rPr>
          <w:spacing w:val="22"/>
          <w:w w:val="115"/>
        </w:rPr>
        <w:t> </w:t>
      </w:r>
      <w:r>
        <w:rPr>
          <w:w w:val="115"/>
        </w:rPr>
        <w:t>ISI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5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2"/>
        <w:gridCol w:w="484"/>
      </w:tblGrid>
      <w:tr>
        <w:trPr>
          <w:trHeight w:val="352" w:hRule="atLeast"/>
        </w:trPr>
        <w:tc>
          <w:tcPr>
            <w:tcW w:w="9322" w:type="dxa"/>
          </w:tcPr>
          <w:p>
            <w:pPr>
              <w:pStyle w:val="TableParagraph"/>
              <w:spacing w:line="279" w:lineRule="exact"/>
              <w:ind w:left="50"/>
              <w:rPr>
                <w:b/>
                <w:sz w:val="24"/>
              </w:rPr>
            </w:pPr>
            <w:r>
              <w:rPr>
                <w:b/>
                <w:w w:val="130"/>
                <w:sz w:val="24"/>
              </w:rPr>
              <w:t>LEMBAR </w:t>
            </w:r>
            <w:r>
              <w:rPr>
                <w:b/>
                <w:spacing w:val="55"/>
                <w:w w:val="130"/>
                <w:sz w:val="24"/>
              </w:rPr>
              <w:t> </w:t>
            </w:r>
            <w:r>
              <w:rPr>
                <w:b/>
                <w:w w:val="130"/>
                <w:sz w:val="24"/>
              </w:rPr>
              <w:t>PERNYATAAN............................................................................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w w:val="107"/>
                <w:sz w:val="24"/>
              </w:rPr>
              <w:t>i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5"/>
                <w:sz w:val="24"/>
              </w:rPr>
              <w:t>DAFTAR   </w:t>
            </w:r>
            <w:r>
              <w:rPr>
                <w:b/>
                <w:spacing w:val="71"/>
                <w:w w:val="135"/>
                <w:sz w:val="24"/>
              </w:rPr>
              <w:t> </w:t>
            </w:r>
            <w:r>
              <w:rPr>
                <w:b/>
                <w:w w:val="135"/>
                <w:sz w:val="24"/>
              </w:rPr>
              <w:t>ISI.............................................................................................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ii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5"/>
                <w:sz w:val="24"/>
              </w:rPr>
              <w:t>BAB      </w:t>
            </w:r>
            <w:r>
              <w:rPr>
                <w:b/>
                <w:spacing w:val="23"/>
                <w:w w:val="135"/>
                <w:sz w:val="24"/>
              </w:rPr>
              <w:t> </w:t>
            </w:r>
            <w:r>
              <w:rPr>
                <w:b/>
                <w:w w:val="135"/>
                <w:sz w:val="24"/>
              </w:rPr>
              <w:t>I.......................................................................................................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35"/>
                <w:sz w:val="24"/>
              </w:rPr>
              <w:t>1.1   </w:t>
            </w:r>
            <w:r>
              <w:rPr>
                <w:spacing w:val="37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Latar   </w:t>
            </w:r>
            <w:r>
              <w:rPr>
                <w:spacing w:val="38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Belakang..........................................................................................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35"/>
                <w:sz w:val="24"/>
              </w:rPr>
              <w:t>1.2   </w:t>
            </w:r>
            <w:r>
              <w:rPr>
                <w:spacing w:val="7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Landasan   </w:t>
            </w:r>
            <w:r>
              <w:rPr>
                <w:spacing w:val="7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Hukum.....................................................................................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425" w:hRule="atLeast"/>
        </w:trPr>
        <w:tc>
          <w:tcPr>
            <w:tcW w:w="9322" w:type="dxa"/>
          </w:tcPr>
          <w:p>
            <w:pPr>
              <w:pStyle w:val="TableParagraph"/>
              <w:spacing w:before="70"/>
              <w:ind w:left="50"/>
              <w:rPr>
                <w:sz w:val="24"/>
              </w:rPr>
            </w:pPr>
            <w:r>
              <w:rPr>
                <w:w w:val="135"/>
                <w:sz w:val="24"/>
              </w:rPr>
              <w:t>1.3 </w:t>
            </w:r>
            <w:r>
              <w:rPr>
                <w:spacing w:val="49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Maksud </w:t>
            </w:r>
            <w:r>
              <w:rPr>
                <w:spacing w:val="49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dan </w:t>
            </w:r>
            <w:r>
              <w:rPr>
                <w:spacing w:val="61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Tujuan..................................................................................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70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35"/>
                <w:sz w:val="24"/>
              </w:rPr>
              <w:t>1.4</w:t>
            </w:r>
            <w:r>
              <w:rPr>
                <w:spacing w:val="43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Sistematika</w:t>
            </w:r>
            <w:r>
              <w:rPr>
                <w:spacing w:val="44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Rencana</w:t>
            </w:r>
            <w:r>
              <w:rPr>
                <w:spacing w:val="43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Kerja........................................................................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1690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5"/>
                <w:sz w:val="24"/>
              </w:rPr>
              <w:t>BAB     </w:t>
            </w:r>
            <w:r>
              <w:rPr>
                <w:b/>
                <w:spacing w:val="70"/>
                <w:w w:val="135"/>
                <w:sz w:val="24"/>
              </w:rPr>
              <w:t> </w:t>
            </w:r>
            <w:r>
              <w:rPr>
                <w:b/>
                <w:w w:val="135"/>
                <w:sz w:val="24"/>
              </w:rPr>
              <w:t>II......................................................................................................</w:t>
            </w:r>
          </w:p>
          <w:p>
            <w:pPr>
              <w:pStyle w:val="TableParagraph"/>
              <w:spacing w:line="360" w:lineRule="auto" w:before="141"/>
              <w:ind w:left="501" w:hanging="452"/>
              <w:rPr>
                <w:sz w:val="24"/>
              </w:rPr>
            </w:pPr>
            <w:r>
              <w:rPr>
                <w:w w:val="115"/>
                <w:sz w:val="24"/>
              </w:rPr>
              <w:t>2.1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Evaluasi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RENJA</w:t>
            </w:r>
            <w:r>
              <w:rPr>
                <w:spacing w:val="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Sekretariat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2018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Capaian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RENSTRA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Sekretariat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</w:p>
          <w:p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w w:val="150"/>
                <w:sz w:val="24"/>
              </w:rPr>
              <w:t>Tengah......................................................................................................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2.2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Analisis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Kinerja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Pelayanan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Sekretariat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DPRD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Provinsi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Jawa</w:t>
            </w:r>
            <w:r>
              <w:rPr>
                <w:spacing w:val="-1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Tengah..........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</w:tr>
      <w:tr>
        <w:trPr>
          <w:trHeight w:val="844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2.3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Isu-isu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Penting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Penyelenggaraan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Sekretariat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</w:p>
          <w:p>
            <w:pPr>
              <w:pStyle w:val="TableParagraph"/>
              <w:spacing w:before="141"/>
              <w:ind w:left="501"/>
              <w:rPr>
                <w:sz w:val="24"/>
              </w:rPr>
            </w:pPr>
            <w:r>
              <w:rPr>
                <w:w w:val="135"/>
                <w:sz w:val="24"/>
              </w:rPr>
              <w:t>Provinsi  </w:t>
            </w:r>
            <w:r>
              <w:rPr>
                <w:spacing w:val="3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Jawa  </w:t>
            </w:r>
            <w:r>
              <w:rPr>
                <w:spacing w:val="17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Tengah................................................................................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2.4</w:t>
            </w:r>
            <w:r>
              <w:rPr>
                <w:spacing w:val="4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Reviu</w:t>
            </w:r>
            <w:r>
              <w:rPr>
                <w:spacing w:val="5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Terhadap</w:t>
            </w:r>
            <w:r>
              <w:rPr>
                <w:spacing w:val="4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Rancangan</w:t>
            </w:r>
            <w:r>
              <w:rPr>
                <w:spacing w:val="4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Awal</w:t>
            </w:r>
            <w:r>
              <w:rPr>
                <w:spacing w:val="41"/>
                <w:w w:val="120"/>
                <w:sz w:val="24"/>
              </w:rPr>
              <w:t> </w:t>
            </w:r>
            <w:r>
              <w:rPr>
                <w:w w:val="135"/>
                <w:sz w:val="24"/>
              </w:rPr>
              <w:t>RKPD....................................................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2.5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Penelaahan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Usulan</w:t>
            </w:r>
            <w:r>
              <w:rPr>
                <w:spacing w:val="1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Progam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dan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Kegiatan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30"/>
                <w:sz w:val="24"/>
              </w:rPr>
              <w:t>Masyarakat...............................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0"/>
                <w:sz w:val="24"/>
              </w:rPr>
              <w:t>BAB          </w:t>
            </w:r>
            <w:r>
              <w:rPr>
                <w:b/>
                <w:spacing w:val="36"/>
                <w:w w:val="130"/>
                <w:sz w:val="24"/>
              </w:rPr>
              <w:t> </w:t>
            </w:r>
            <w:r>
              <w:rPr>
                <w:b/>
                <w:w w:val="130"/>
                <w:sz w:val="24"/>
              </w:rPr>
              <w:t>III.....................................................................................................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30"/>
                <w:sz w:val="24"/>
              </w:rPr>
              <w:t>3.1</w:t>
            </w:r>
            <w:r>
              <w:rPr>
                <w:spacing w:val="28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Telaah</w:t>
            </w:r>
            <w:r>
              <w:rPr>
                <w:spacing w:val="29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Terhadap</w:t>
            </w:r>
            <w:r>
              <w:rPr>
                <w:spacing w:val="23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Kebijakan</w:t>
            </w:r>
            <w:r>
              <w:rPr>
                <w:spacing w:val="23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Nasional.........................................................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3.2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Tujuan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dan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Sasaran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RENJA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Sekretariat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DPRD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Provinsi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Jawa</w:t>
            </w:r>
            <w:r>
              <w:rPr>
                <w:spacing w:val="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Tengah.......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5"/>
                <w:sz w:val="24"/>
              </w:rPr>
              <w:t>BAB     </w:t>
            </w:r>
            <w:r>
              <w:rPr>
                <w:b/>
                <w:spacing w:val="48"/>
                <w:w w:val="135"/>
                <w:sz w:val="24"/>
              </w:rPr>
              <w:t> </w:t>
            </w:r>
            <w:r>
              <w:rPr>
                <w:b/>
                <w:w w:val="135"/>
                <w:sz w:val="24"/>
              </w:rPr>
              <w:t>IV.....................................................................................................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Rencana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Pendanaan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Sekretariat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  <w:tr>
        <w:trPr>
          <w:trHeight w:val="422" w:hRule="atLeast"/>
        </w:trPr>
        <w:tc>
          <w:tcPr>
            <w:tcW w:w="9322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w w:val="135"/>
                <w:sz w:val="24"/>
              </w:rPr>
              <w:t>BAB      </w:t>
            </w:r>
            <w:r>
              <w:rPr>
                <w:b/>
                <w:spacing w:val="1"/>
                <w:w w:val="135"/>
                <w:sz w:val="24"/>
              </w:rPr>
              <w:t> </w:t>
            </w:r>
            <w:r>
              <w:rPr>
                <w:b/>
                <w:w w:val="135"/>
                <w:sz w:val="24"/>
              </w:rPr>
              <w:t>V......................................................................................................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</w:tr>
      <w:tr>
        <w:trPr>
          <w:trHeight w:val="352" w:hRule="atLeast"/>
        </w:trPr>
        <w:tc>
          <w:tcPr>
            <w:tcW w:w="9322" w:type="dxa"/>
          </w:tcPr>
          <w:p>
            <w:pPr>
              <w:pStyle w:val="TableParagraph"/>
              <w:spacing w:line="264" w:lineRule="exact" w:before="68"/>
              <w:ind w:left="50"/>
              <w:rPr>
                <w:sz w:val="24"/>
              </w:rPr>
            </w:pPr>
            <w:r>
              <w:rPr>
                <w:w w:val="150"/>
                <w:sz w:val="24"/>
              </w:rPr>
              <w:t>Penutup..........................................................................................................</w:t>
            </w:r>
          </w:p>
        </w:tc>
        <w:tc>
          <w:tcPr>
            <w:tcW w:w="484" w:type="dxa"/>
          </w:tcPr>
          <w:p>
            <w:pPr>
              <w:pStyle w:val="TableParagraph"/>
              <w:spacing w:line="264" w:lineRule="exact" w:before="68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56"/>
        <w:ind w:left="0" w:right="489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ii</w:t>
      </w:r>
    </w:p>
    <w:p>
      <w:pPr>
        <w:spacing w:after="0"/>
        <w:jc w:val="right"/>
        <w:rPr>
          <w:rFonts w:ascii="Calibri"/>
          <w:sz w:val="22"/>
        </w:rPr>
        <w:sectPr>
          <w:pgSz w:w="12240" w:h="18720"/>
          <w:pgMar w:top="1360" w:bottom="280" w:left="1280" w:right="940"/>
        </w:sectPr>
      </w:pPr>
    </w:p>
    <w:p>
      <w:pPr>
        <w:pStyle w:val="Heading1"/>
        <w:spacing w:line="290" w:lineRule="auto"/>
        <w:ind w:left="4256" w:right="4256"/>
        <w:jc w:val="center"/>
      </w:pPr>
      <w:bookmarkStart w:name="BAB I new.pdf (p.5-8)" w:id="4"/>
      <w:bookmarkEnd w:id="4"/>
      <w:r>
        <w:rPr>
          <w:b w:val="0"/>
        </w:rPr>
      </w:r>
      <w:r>
        <w:rPr>
          <w:w w:val="110"/>
        </w:rPr>
        <w:t>BAB</w:t>
      </w:r>
      <w:r>
        <w:rPr>
          <w:spacing w:val="1"/>
          <w:w w:val="110"/>
        </w:rPr>
        <w:t> </w:t>
      </w:r>
      <w:r>
        <w:rPr>
          <w:w w:val="110"/>
        </w:rPr>
        <w:t>I</w:t>
      </w:r>
      <w:r>
        <w:rPr>
          <w:spacing w:val="1"/>
          <w:w w:val="110"/>
        </w:rPr>
        <w:t> </w:t>
      </w:r>
      <w:r>
        <w:rPr>
          <w:w w:val="110"/>
        </w:rPr>
        <w:t>PENDAHULUAN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40" w:lineRule="auto" w:before="249" w:after="0"/>
        <w:ind w:left="837" w:right="0" w:hanging="721"/>
        <w:jc w:val="left"/>
        <w:rPr>
          <w:b/>
          <w:sz w:val="24"/>
        </w:rPr>
      </w:pPr>
      <w:r>
        <w:rPr>
          <w:b/>
          <w:w w:val="110"/>
          <w:sz w:val="24"/>
        </w:rPr>
        <w:t>Latar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Belakang</w:t>
      </w:r>
    </w:p>
    <w:p>
      <w:pPr>
        <w:pStyle w:val="BodyText"/>
        <w:spacing w:before="242"/>
        <w:ind w:left="836" w:right="107" w:firstLine="720"/>
        <w:jc w:val="both"/>
      </w:pPr>
      <w:r>
        <w:rPr>
          <w:w w:val="115"/>
        </w:rPr>
        <w:t>Rencana Kerja Perangkat Daerah, yang selanjutnya disebut (RENJA PD),</w:t>
      </w:r>
      <w:r>
        <w:rPr>
          <w:spacing w:val="1"/>
          <w:w w:val="115"/>
        </w:rPr>
        <w:t> </w:t>
      </w:r>
      <w:r>
        <w:rPr>
          <w:w w:val="115"/>
        </w:rPr>
        <w:t>adalah dokumen perencanaan SKPD untuk periode 1 (satu) tahun yang telah</w:t>
      </w:r>
      <w:r>
        <w:rPr>
          <w:spacing w:val="1"/>
          <w:w w:val="115"/>
        </w:rPr>
        <w:t> </w:t>
      </w:r>
      <w:r>
        <w:rPr>
          <w:w w:val="115"/>
        </w:rPr>
        <w:t>disempurnakan</w:t>
      </w:r>
      <w:r>
        <w:rPr>
          <w:spacing w:val="61"/>
          <w:w w:val="115"/>
        </w:rPr>
        <w:t> </w: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(RKPD),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tahunan</w:t>
      </w:r>
      <w:r>
        <w:rPr>
          <w:spacing w:val="1"/>
          <w:w w:val="115"/>
        </w:rPr>
        <w:t> </w:t>
      </w:r>
      <w:r>
        <w:rPr>
          <w:w w:val="115"/>
        </w:rPr>
        <w:t>SKPD.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  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61"/>
          <w:w w:val="115"/>
        </w:rPr>
        <w:t> </w:t>
      </w:r>
      <w:r>
        <w:rPr>
          <w:w w:val="115"/>
        </w:rPr>
        <w:t>Tengah</w:t>
      </w:r>
      <w:r>
        <w:rPr>
          <w:spacing w:val="61"/>
          <w:w w:val="115"/>
        </w:rPr>
        <w:t> </w:t>
      </w:r>
      <w:r>
        <w:rPr>
          <w:w w:val="115"/>
        </w:rPr>
        <w:t>mempunyai</w:t>
      </w:r>
      <w:r>
        <w:rPr>
          <w:spacing w:val="61"/>
          <w:w w:val="115"/>
        </w:rPr>
        <w:t> </w:t>
      </w:r>
      <w:r>
        <w:rPr>
          <w:w w:val="115"/>
        </w:rPr>
        <w:t>arti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karena</w:t>
      </w:r>
      <w:r>
        <w:rPr>
          <w:spacing w:val="61"/>
          <w:w w:val="115"/>
        </w:rPr>
        <w:t> </w:t>
      </w:r>
      <w:r>
        <w:rPr>
          <w:w w:val="115"/>
        </w:rPr>
        <w:t>memuat</w:t>
      </w:r>
      <w:r>
        <w:rPr>
          <w:spacing w:val="61"/>
          <w:w w:val="115"/>
        </w:rPr>
        <w:t> </w:t>
      </w:r>
      <w:r>
        <w:rPr>
          <w:w w:val="115"/>
        </w:rPr>
        <w:t>kebijakan,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tahunan</w:t>
      </w:r>
      <w:r>
        <w:rPr>
          <w:spacing w:val="61"/>
          <w:w w:val="115"/>
        </w:rPr>
        <w:t> </w:t>
      </w:r>
      <w:r>
        <w:rPr>
          <w:w w:val="115"/>
        </w:rPr>
        <w:t>pemerintahan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mengingat</w:t>
      </w:r>
      <w:r>
        <w:rPr>
          <w:spacing w:val="13"/>
          <w:w w:val="115"/>
        </w:rPr>
        <w:t> </w:t>
      </w:r>
      <w:r>
        <w:rPr>
          <w:w w:val="115"/>
        </w:rPr>
        <w:t>beberapa</w:t>
      </w:r>
      <w:r>
        <w:rPr>
          <w:spacing w:val="14"/>
          <w:w w:val="115"/>
        </w:rPr>
        <w:t> </w:t>
      </w:r>
      <w:r>
        <w:rPr>
          <w:w w:val="115"/>
        </w:rPr>
        <w:t>hal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1"/>
        </w:numPr>
        <w:tabs>
          <w:tab w:pos="1557" w:val="left" w:leader="none"/>
        </w:tabs>
        <w:spacing w:line="242" w:lineRule="auto" w:before="121" w:after="0"/>
        <w:ind w:left="1557" w:right="113" w:hanging="360"/>
        <w:jc w:val="both"/>
        <w:rPr>
          <w:sz w:val="24"/>
        </w:rPr>
      </w:pPr>
      <w:r>
        <w:rPr>
          <w:w w:val="115"/>
          <w:sz w:val="24"/>
        </w:rPr>
        <w:t>RENJA PD merupakan dokumen yang secara substansial penerjemahan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dari penyempurnaan visi, misi dan program SKPD yang ditetapkan 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 Strategis (RENSTRA) Instansi sesuai arahan operasional 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(RKPD);</w:t>
      </w:r>
    </w:p>
    <w:p>
      <w:pPr>
        <w:pStyle w:val="ListParagraph"/>
        <w:numPr>
          <w:ilvl w:val="2"/>
          <w:numId w:val="1"/>
        </w:numPr>
        <w:tabs>
          <w:tab w:pos="1557" w:val="left" w:leader="none"/>
        </w:tabs>
        <w:spacing w:line="242" w:lineRule="auto" w:before="0" w:after="0"/>
        <w:ind w:left="1557" w:right="116" w:hanging="360"/>
        <w:jc w:val="both"/>
        <w:rPr>
          <w:sz w:val="24"/>
        </w:rPr>
      </w:pPr>
      <w:r>
        <w:rPr>
          <w:w w:val="115"/>
          <w:sz w:val="24"/>
        </w:rPr>
        <w:t>RENJA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merupakan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acuan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SKPD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 yang akan dilaksanakan dalam Dokumen Pelaksanaan Anggaran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(DPA)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SKPD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2020;</w:t>
      </w:r>
    </w:p>
    <w:p>
      <w:pPr>
        <w:pStyle w:val="ListParagraph"/>
        <w:numPr>
          <w:ilvl w:val="2"/>
          <w:numId w:val="1"/>
        </w:numPr>
        <w:tabs>
          <w:tab w:pos="1557" w:val="left" w:leader="none"/>
        </w:tabs>
        <w:spacing w:line="242" w:lineRule="auto" w:before="0" w:after="0"/>
        <w:ind w:left="1557" w:right="106" w:hanging="360"/>
        <w:jc w:val="both"/>
        <w:rPr>
          <w:sz w:val="24"/>
        </w:rPr>
      </w:pPr>
      <w:r>
        <w:rPr>
          <w:w w:val="115"/>
          <w:sz w:val="24"/>
        </w:rPr>
        <w:t>RENJA PD merupakan salah satu instrumen untuk evaluasi 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Instansi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mengetahui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sejauh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mana  capaian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tercatum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Tahunan.</w:t>
      </w:r>
    </w:p>
    <w:p>
      <w:pPr>
        <w:pStyle w:val="BodyText"/>
        <w:spacing w:before="217"/>
        <w:ind w:left="836" w:right="112" w:firstLine="720"/>
        <w:jc w:val="both"/>
      </w:pPr>
      <w:r>
        <w:rPr>
          <w:w w:val="115"/>
        </w:rPr>
        <w:t>Mengingat</w:t>
      </w:r>
      <w:r>
        <w:rPr>
          <w:spacing w:val="1"/>
          <w:w w:val="115"/>
        </w:rPr>
        <w:t> </w:t>
      </w:r>
      <w:r>
        <w:rPr>
          <w:w w:val="115"/>
        </w:rPr>
        <w:t>arti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PD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-58"/>
          <w:w w:val="115"/>
        </w:rPr>
        <w:t> </w:t>
      </w:r>
      <w:r>
        <w:rPr>
          <w:w w:val="115"/>
        </w:rPr>
        <w:t>penyelenggaraan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tahunan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sejak awal tahapan penyusunan hingga penetapan dokumen RENJA PD harus</w:t>
      </w:r>
      <w:r>
        <w:rPr>
          <w:spacing w:val="1"/>
          <w:w w:val="115"/>
        </w:rPr>
        <w:t> </w:t>
      </w:r>
      <w:r>
        <w:rPr>
          <w:w w:val="115"/>
        </w:rPr>
        <w:t>mengikuti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alur</w:t>
      </w:r>
      <w:r>
        <w:rPr>
          <w:spacing w:val="1"/>
          <w:w w:val="115"/>
        </w:rPr>
        <w:t> </w:t>
      </w:r>
      <w:r>
        <w:rPr>
          <w:w w:val="115"/>
        </w:rPr>
        <w:t>penyusunannya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tertuang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Tahapan,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Penyusunan,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 Evaluasi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Rencana Pembangunan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21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7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0" w:lineRule="auto" w:before="123" w:after="0"/>
        <w:ind w:left="1557" w:right="113" w:hanging="360"/>
        <w:jc w:val="both"/>
        <w:rPr>
          <w:sz w:val="24"/>
        </w:rPr>
      </w:pPr>
      <w:r>
        <w:rPr>
          <w:w w:val="115"/>
          <w:sz w:val="24"/>
        </w:rPr>
        <w:t>Disusun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  pelaksanaan  RENJA  tahun  sebelumnya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mengacu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RKPD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berkenaan;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2" w:lineRule="auto" w:before="167" w:after="0"/>
        <w:ind w:left="1557" w:right="112" w:hanging="360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harus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tercantum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Misi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RPJMD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berkenaan;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0" w:lineRule="auto" w:before="157" w:after="0"/>
        <w:ind w:left="1557" w:right="106" w:hanging="360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 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PD  harus selaras  dengan 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kegiatan yang disepakati oleh seluruh pemangku kepentingan 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Forum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Musrenbang;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2" w:lineRule="auto" w:before="164" w:after="0"/>
        <w:ind w:left="1557" w:right="113" w:hanging="360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 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harus selaras  dengan 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2018-2023;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0" w:lineRule="auto" w:before="157" w:after="0"/>
        <w:ind w:left="1557" w:right="111" w:hanging="360"/>
        <w:jc w:val="both"/>
        <w:rPr>
          <w:sz w:val="24"/>
        </w:rPr>
      </w:pPr>
      <w:r>
        <w:rPr>
          <w:w w:val="115"/>
          <w:sz w:val="24"/>
        </w:rPr>
        <w:t>Program dan kegiatan dalam RENJA dilengkapi dengan indikator kinerja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 (outcome), indikator kinerja keluaran (output) dan pendanaan 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menunjukkan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perkiraan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maju.</w:t>
      </w:r>
    </w:p>
    <w:p>
      <w:pPr>
        <w:pStyle w:val="ListParagraph"/>
        <w:numPr>
          <w:ilvl w:val="0"/>
          <w:numId w:val="2"/>
        </w:numPr>
        <w:tabs>
          <w:tab w:pos="1557" w:val="left" w:leader="none"/>
        </w:tabs>
        <w:spacing w:line="240" w:lineRule="auto" w:before="241" w:after="0"/>
        <w:ind w:left="1557" w:right="113" w:hanging="360"/>
        <w:jc w:val="both"/>
        <w:rPr>
          <w:sz w:val="24"/>
        </w:rPr>
      </w:pP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Sekretariat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DPRD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keterkaitan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Kementrian/Lembaga,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tetapi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tetap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berpedoman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nomenklatur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oleh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Kementrian.</w:t>
      </w:r>
    </w:p>
    <w:p>
      <w:pPr>
        <w:pStyle w:val="BodyText"/>
        <w:spacing w:before="243"/>
        <w:ind w:left="836" w:right="107" w:firstLine="720"/>
        <w:jc w:val="both"/>
      </w:pPr>
      <w:r>
        <w:rPr>
          <w:w w:val="115"/>
        </w:rPr>
        <w:t>Untuk menyusun perencanaan pembangunan daerah jangka panjang 20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(RPJPD),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(RPJMD),</w:t>
      </w:r>
      <w:r>
        <w:rPr>
          <w:spacing w:val="1"/>
          <w:w w:val="115"/>
        </w:rPr>
        <w:t> </w:t>
      </w:r>
      <w:r>
        <w:rPr>
          <w:w w:val="115"/>
        </w:rPr>
        <w:t>serta  jangka  pendek  1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(RKPD),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pelaksanaannya</w:t>
      </w:r>
      <w:r>
        <w:rPr>
          <w:spacing w:val="1"/>
          <w:w w:val="115"/>
        </w:rPr>
        <w:t> </w:t>
      </w:r>
      <w:r>
        <w:rPr>
          <w:w w:val="115"/>
        </w:rPr>
        <w:t>setiap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harus</w:t>
      </w:r>
      <w:r>
        <w:rPr>
          <w:spacing w:val="1"/>
          <w:w w:val="115"/>
        </w:rPr>
        <w:t> </w:t>
      </w:r>
      <w:r>
        <w:rPr>
          <w:w w:val="115"/>
        </w:rPr>
        <w:t>menyusun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Satuan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(RENSTRA-SKPD).</w:t>
      </w:r>
      <w:r>
        <w:rPr>
          <w:spacing w:val="25"/>
          <w:w w:val="115"/>
        </w:rPr>
        <w:t> </w:t>
      </w:r>
      <w:r>
        <w:rPr>
          <w:w w:val="115"/>
        </w:rPr>
        <w:t>RENSTRA-SKPD</w:t>
      </w:r>
      <w:r>
        <w:rPr>
          <w:spacing w:val="30"/>
          <w:w w:val="115"/>
        </w:rPr>
        <w:t> </w:t>
      </w:r>
      <w:r>
        <w:rPr>
          <w:w w:val="115"/>
        </w:rPr>
        <w:t>memuat</w:t>
      </w:r>
      <w:r>
        <w:rPr>
          <w:spacing w:val="25"/>
          <w:w w:val="115"/>
        </w:rPr>
        <w:t> </w:t>
      </w:r>
      <w:r>
        <w:rPr>
          <w:w w:val="115"/>
        </w:rPr>
        <w:t>visi,</w:t>
      </w:r>
      <w:r>
        <w:rPr>
          <w:spacing w:val="25"/>
          <w:w w:val="115"/>
        </w:rPr>
        <w:t> </w:t>
      </w:r>
      <w:r>
        <w:rPr>
          <w:w w:val="115"/>
        </w:rPr>
        <w:t>misi,</w:t>
      </w:r>
      <w:r>
        <w:rPr>
          <w:spacing w:val="25"/>
          <w:w w:val="115"/>
        </w:rPr>
        <w:t> </w:t>
      </w:r>
      <w:r>
        <w:rPr>
          <w:w w:val="115"/>
        </w:rPr>
        <w:t>tujuan,</w:t>
      </w:r>
      <w:r>
        <w:rPr>
          <w:spacing w:val="25"/>
          <w:w w:val="115"/>
        </w:rPr>
        <w:t> </w:t>
      </w:r>
      <w:r>
        <w:rPr>
          <w:w w:val="115"/>
        </w:rPr>
        <w:t>strategi,</w:t>
      </w:r>
    </w:p>
    <w:p>
      <w:pPr>
        <w:spacing w:after="0"/>
        <w:jc w:val="both"/>
        <w:sectPr>
          <w:footerReference w:type="default" r:id="rId11"/>
          <w:pgSz w:w="12760" w:h="18720"/>
          <w:pgMar w:footer="946" w:header="0" w:top="1040" w:bottom="1140" w:left="1300" w:right="1020"/>
          <w:pgNumType w:start="1"/>
        </w:sectPr>
      </w:pPr>
    </w:p>
    <w:p>
      <w:pPr>
        <w:pStyle w:val="BodyText"/>
        <w:spacing w:before="80"/>
        <w:ind w:left="836" w:right="107"/>
        <w:jc w:val="both"/>
      </w:pPr>
      <w:r>
        <w:rPr>
          <w:w w:val="115"/>
        </w:rPr>
        <w:t>kebijakan,</w:t>
      </w:r>
      <w:r>
        <w:rPr>
          <w:spacing w:val="1"/>
          <w:w w:val="115"/>
        </w:rPr>
        <w:t> </w:t>
      </w:r>
      <w:r>
        <w:rPr>
          <w:w w:val="115"/>
        </w:rPr>
        <w:t>program,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sesuai  dengan  tugas  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61"/>
          <w:w w:val="115"/>
        </w:rPr>
        <w:t> </w:t>
      </w:r>
      <w:r>
        <w:rPr>
          <w:w w:val="115"/>
        </w:rPr>
        <w:t>SKPD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berpedoman</w:t>
      </w:r>
      <w:r>
        <w:rPr>
          <w:spacing w:val="61"/>
          <w:w w:val="115"/>
        </w:rPr>
        <w:t> </w:t>
      </w:r>
      <w:r>
        <w:rPr>
          <w:w w:val="115"/>
        </w:rPr>
        <w:t>kepada</w:t>
      </w:r>
      <w:r>
        <w:rPr>
          <w:spacing w:val="61"/>
          <w:w w:val="115"/>
        </w:rPr>
        <w:t> </w:t>
      </w:r>
      <w:r>
        <w:rPr>
          <w:w w:val="115"/>
        </w:rPr>
        <w:t>RPJMD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bersifat</w:t>
      </w:r>
      <w:r>
        <w:rPr>
          <w:spacing w:val="61"/>
          <w:w w:val="115"/>
        </w:rPr>
        <w:t> </w:t>
      </w:r>
      <w:r>
        <w:rPr>
          <w:w w:val="115"/>
        </w:rPr>
        <w:t>indikatif.</w:t>
      </w:r>
      <w:r>
        <w:rPr>
          <w:spacing w:val="1"/>
          <w:w w:val="115"/>
        </w:rPr>
        <w:t> </w:t>
      </w:r>
      <w:r>
        <w:rPr>
          <w:w w:val="115"/>
        </w:rPr>
        <w:t>Sedangkan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penjabaran</w:t>
      </w:r>
      <w:r>
        <w:rPr>
          <w:spacing w:val="1"/>
          <w:w w:val="115"/>
        </w:rPr>
        <w:t> </w:t>
      </w:r>
      <w:r>
        <w:rPr>
          <w:w w:val="115"/>
        </w:rPr>
        <w:t>RENSTRA-SKPD</w:t>
      </w:r>
      <w:r>
        <w:rPr>
          <w:spacing w:val="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harus</w:t>
      </w:r>
      <w:r>
        <w:rPr>
          <w:spacing w:val="1"/>
          <w:w w:val="115"/>
        </w:rPr>
        <w:t> </w:t>
      </w:r>
      <w:r>
        <w:rPr>
          <w:w w:val="115"/>
        </w:rPr>
        <w:t>membuat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Tahunan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selanjutnya</w:t>
      </w:r>
      <w:r>
        <w:rPr>
          <w:spacing w:val="1"/>
          <w:w w:val="115"/>
        </w:rPr>
        <w:t> </w:t>
      </w:r>
      <w:r>
        <w:rPr>
          <w:w w:val="115"/>
        </w:rPr>
        <w:t>disebut</w:t>
      </w:r>
      <w:r>
        <w:rPr>
          <w:spacing w:val="1"/>
          <w:w w:val="115"/>
        </w:rPr>
        <w:t> </w:t>
      </w:r>
      <w:r>
        <w:rPr>
          <w:w w:val="115"/>
        </w:rPr>
        <w:t>dengan Rencana Kerja Perangkat Daerah (RENJA PD) untuk periode 1 (satu)</w:t>
      </w:r>
      <w:r>
        <w:rPr>
          <w:spacing w:val="1"/>
          <w:w w:val="115"/>
        </w:rPr>
        <w:t> </w:t>
      </w:r>
      <w:r>
        <w:rPr>
          <w:w w:val="115"/>
        </w:rPr>
        <w:t>tahun.</w:t>
      </w:r>
      <w:r>
        <w:rPr>
          <w:spacing w:val="1"/>
          <w:w w:val="115"/>
        </w:rPr>
        <w:t> </w:t>
      </w:r>
      <w:r>
        <w:rPr>
          <w:w w:val="115"/>
        </w:rPr>
        <w:t>Setelah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PD</w:t>
      </w:r>
      <w:r>
        <w:rPr>
          <w:spacing w:val="1"/>
          <w:w w:val="115"/>
        </w:rPr>
        <w:t> </w:t>
      </w:r>
      <w:r>
        <w:rPr>
          <w:w w:val="115"/>
        </w:rPr>
        <w:t>dibuat</w:t>
      </w:r>
      <w:r>
        <w:rPr>
          <w:spacing w:val="1"/>
          <w:w w:val="115"/>
        </w:rPr>
        <w:t> </w:t>
      </w:r>
      <w:r>
        <w:rPr>
          <w:w w:val="115"/>
        </w:rPr>
        <w:t>disusunlah  Rencana  Kerja  Anggaran  (RKA)</w:t>
      </w:r>
      <w:r>
        <w:rPr>
          <w:spacing w:val="1"/>
          <w:w w:val="115"/>
        </w:rPr>
        <w:t> </w:t>
      </w:r>
      <w:r>
        <w:rPr>
          <w:w w:val="115"/>
        </w:rPr>
        <w:t>Tim</w:t>
      </w:r>
      <w:r>
        <w:rPr>
          <w:spacing w:val="61"/>
          <w:w w:val="115"/>
        </w:rPr>
        <w:t> </w:t>
      </w: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membahas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61"/>
          <w:w w:val="115"/>
        </w:rPr>
        <w:t> </w:t>
      </w: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Pendapatan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Belanja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(RAPBD).</w:t>
      </w:r>
    </w:p>
    <w:p>
      <w:pPr>
        <w:pStyle w:val="Heading1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40" w:lineRule="auto" w:before="241" w:after="0"/>
        <w:ind w:left="837" w:right="0" w:hanging="721"/>
        <w:jc w:val="left"/>
      </w:pPr>
      <w:r>
        <w:rPr>
          <w:w w:val="115"/>
        </w:rPr>
        <w:t>Landasan</w:t>
      </w:r>
      <w:r>
        <w:rPr>
          <w:spacing w:val="-5"/>
          <w:w w:val="115"/>
        </w:rPr>
        <w:t> </w:t>
      </w:r>
      <w:r>
        <w:rPr>
          <w:w w:val="115"/>
        </w:rPr>
        <w:t>Hukum</w:t>
      </w:r>
      <w:r>
        <w:rPr>
          <w:spacing w:val="-3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2" w:lineRule="auto" w:before="242" w:after="0"/>
        <w:ind w:left="1249" w:right="120" w:hanging="42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 Indonesia Tahun 2003 Nomor 47, 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4286);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32" w:after="0"/>
        <w:ind w:left="1249" w:right="116" w:hanging="42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25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 Nasional (Lembaran Negara Republik Indonesia Tahun 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104,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4421);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2" w:after="0"/>
        <w:ind w:left="1249" w:right="115" w:hanging="42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antara Pemerintah Pusat dan Daerah (Lembaran Negara 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2004 Nomor 126, Tambahan Lembaran Negara 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4438);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2" w:after="0"/>
        <w:ind w:left="1249" w:right="106" w:hanging="42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diubah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beberapa kali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terakhir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2015;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1" w:after="0"/>
        <w:ind w:left="1249" w:right="120" w:hanging="42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2005-2025;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4" w:after="0"/>
        <w:ind w:left="1249" w:right="119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Tahapan,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37" w:lineRule="auto" w:before="243" w:after="0"/>
        <w:ind w:left="1249" w:right="117" w:hanging="423"/>
        <w:jc w:val="both"/>
        <w:rPr>
          <w:sz w:val="24"/>
        </w:rPr>
      </w:pPr>
      <w:r>
        <w:rPr>
          <w:w w:val="115"/>
          <w:sz w:val="24"/>
        </w:rPr>
        <w:t>Peraturan Pemerintah Republik Indonesia Nomor 18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3" w:after="0"/>
        <w:ind w:left="1249" w:right="117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Administratif Keuangan Pimpinan dan Anggota Dewan Perwakilan Rakyat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1" w:after="0"/>
        <w:ind w:left="1249" w:right="117" w:hanging="423"/>
        <w:jc w:val="both"/>
        <w:rPr>
          <w:sz w:val="24"/>
        </w:rPr>
      </w:pPr>
      <w:r>
        <w:rPr>
          <w:w w:val="115"/>
          <w:sz w:val="24"/>
        </w:rPr>
        <w:t>Peraturan Presiden Nomor 2 Tahun 2015 tentang 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2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-6"/>
          <w:w w:val="115"/>
          <w:sz w:val="24"/>
        </w:rPr>
        <w:t> </w:t>
      </w:r>
      <w:r>
        <w:rPr>
          <w:w w:val="115"/>
          <w:sz w:val="24"/>
        </w:rPr>
        <w:t>2019;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39" w:after="0"/>
        <w:ind w:left="1249" w:right="122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45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2017;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4" w:after="0"/>
        <w:ind w:left="1249" w:right="111" w:hanging="423"/>
        <w:jc w:val="both"/>
        <w:rPr>
          <w:sz w:val="24"/>
        </w:rPr>
      </w:pPr>
      <w:r>
        <w:rPr>
          <w:w w:val="115"/>
          <w:sz w:val="24"/>
        </w:rPr>
        <w:t>Peraturan Menteri Dalam Negeri Nomor 13 Tahun 2006 tentang Pedoman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 Keuangan Daerah sebagaimana telah diubah terakhir 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21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2011;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1" w:after="0"/>
        <w:ind w:left="1249" w:right="117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2010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 Peraturan Pemerintah Nomor 8 Tahun 2008 tentang Tahapan,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3" w:after="0"/>
        <w:ind w:left="1249" w:right="113" w:hanging="423"/>
        <w:jc w:val="both"/>
        <w:rPr>
          <w:sz w:val="24"/>
        </w:rPr>
      </w:pPr>
      <w:r>
        <w:rPr>
          <w:w w:val="115"/>
          <w:sz w:val="24"/>
        </w:rPr>
        <w:t>Peraturan Menteri Dalam Negeri Nomor 18 Tahun 2016 tentang Pedoman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Penyusunan, Pengendalian dan Evaluasi Rencana Kerja Pemerintah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2017;</w:t>
      </w:r>
    </w:p>
    <w:p>
      <w:pPr>
        <w:spacing w:after="0" w:line="240" w:lineRule="auto"/>
        <w:jc w:val="both"/>
        <w:rPr>
          <w:sz w:val="24"/>
        </w:rPr>
        <w:sectPr>
          <w:pgSz w:w="12760" w:h="18720"/>
          <w:pgMar w:header="0" w:footer="946" w:top="1040" w:bottom="1160" w:left="1300" w:right="1020"/>
        </w:sectPr>
      </w:pP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80" w:after="0"/>
        <w:ind w:left="1249" w:right="109" w:hanging="423"/>
        <w:jc w:val="both"/>
        <w:rPr>
          <w:sz w:val="24"/>
        </w:rPr>
      </w:pPr>
      <w:r>
        <w:rPr>
          <w:w w:val="115"/>
          <w:sz w:val="24"/>
        </w:rPr>
        <w:t>Peraturan Menteri Dalam Negeri Republik Indonesia Nomor 86 tahun 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Tata Cara Perencanaan, Pengendalian dan Evaluasi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 Tata Cara Evaluasi Rancangan Peraturan Daerah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 Jangka Panjang Daerah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 Pembangunan 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Jangka Panjang Daerah, Rencana Pembangunan Jangka Menengah 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4" w:after="0"/>
        <w:ind w:left="1249" w:right="111" w:hanging="423"/>
        <w:jc w:val="both"/>
        <w:rPr>
          <w:sz w:val="24"/>
        </w:rPr>
      </w:pPr>
      <w:r>
        <w:rPr>
          <w:w w:val="115"/>
          <w:sz w:val="24"/>
        </w:rPr>
        <w:t>Instruksi Menteri Dalam Negeri Nomor 061/2911/SJ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18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1" w:after="0"/>
        <w:ind w:left="1249" w:right="121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39" w:after="0"/>
        <w:ind w:left="1249" w:right="118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4" w:after="0"/>
        <w:ind w:left="1249" w:right="119" w:hanging="423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Gubernur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55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Sekretariat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Dewan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Perwakilan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Rakyat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37" w:lineRule="auto" w:before="243" w:after="0"/>
        <w:ind w:left="1249" w:right="120" w:hanging="423"/>
        <w:jc w:val="both"/>
        <w:rPr>
          <w:sz w:val="24"/>
        </w:rPr>
      </w:pPr>
      <w:r>
        <w:rPr>
          <w:w w:val="115"/>
          <w:sz w:val="24"/>
        </w:rPr>
        <w:t>Peraturan Gubernur Jawa Tengah Nomor 13 Tahun 2019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Strategis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2018-2023;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43" w:after="0"/>
        <w:ind w:left="1249" w:right="121" w:hanging="423"/>
        <w:jc w:val="both"/>
        <w:rPr>
          <w:sz w:val="24"/>
        </w:rPr>
      </w:pPr>
      <w:r>
        <w:rPr>
          <w:w w:val="115"/>
          <w:sz w:val="24"/>
        </w:rPr>
        <w:t>Peraturan Gubernur Jawa Tengah Nomor 23 Tahun 2019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2020;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39" w:after="0"/>
        <w:ind w:left="1249" w:right="112" w:hanging="423"/>
        <w:jc w:val="both"/>
        <w:rPr>
          <w:sz w:val="24"/>
        </w:rPr>
      </w:pPr>
      <w:r>
        <w:rPr>
          <w:w w:val="115"/>
          <w:sz w:val="24"/>
        </w:rPr>
        <w:t>Surat Edaran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Gubernur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050.23/0004304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tanggal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Februari 2019 tentang Pedoman Penyempurnaan Rancangan Rencana 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PD)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40" w:lineRule="auto" w:before="193" w:after="0"/>
        <w:ind w:left="837" w:right="0" w:hanging="721"/>
        <w:jc w:val="left"/>
      </w:pPr>
      <w:r>
        <w:rPr>
          <w:w w:val="110"/>
        </w:rPr>
        <w:t>Maksud</w:t>
      </w:r>
      <w:r>
        <w:rPr>
          <w:spacing w:val="27"/>
          <w:w w:val="110"/>
        </w:rPr>
        <w:t> </w:t>
      </w:r>
      <w:r>
        <w:rPr>
          <w:w w:val="110"/>
        </w:rPr>
        <w:t>dan</w:t>
      </w:r>
      <w:r>
        <w:rPr>
          <w:spacing w:val="28"/>
          <w:w w:val="110"/>
        </w:rPr>
        <w:t> </w:t>
      </w:r>
      <w:r>
        <w:rPr>
          <w:w w:val="110"/>
        </w:rPr>
        <w:t>Tujuan.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203" w:after="0"/>
        <w:ind w:left="1249" w:right="0" w:hanging="361"/>
        <w:jc w:val="both"/>
        <w:rPr>
          <w:sz w:val="24"/>
        </w:rPr>
      </w:pPr>
      <w:r>
        <w:rPr>
          <w:w w:val="125"/>
          <w:sz w:val="24"/>
        </w:rPr>
        <w:t>Maksud.</w:t>
      </w:r>
    </w:p>
    <w:p>
      <w:pPr>
        <w:pStyle w:val="BodyText"/>
        <w:spacing w:before="2"/>
        <w:ind w:left="1249" w:right="111"/>
        <w:jc w:val="both"/>
      </w:pPr>
      <w:r>
        <w:rPr>
          <w:w w:val="115"/>
        </w:rPr>
        <w:t>Penyusunan Rencana Kerja Sekretariat DPRD Provinsi Jawa Tengah Tahun</w:t>
      </w:r>
      <w:r>
        <w:rPr>
          <w:spacing w:val="1"/>
          <w:w w:val="115"/>
        </w:rPr>
        <w:t> </w:t>
      </w:r>
      <w:r>
        <w:rPr>
          <w:w w:val="115"/>
        </w:rPr>
        <w:t>Anggaran 2020 dimaksudkan sebagai acuan dan pedoman bagi 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61"/>
          <w:w w:val="115"/>
        </w:rPr>
        <w:t> </w:t>
      </w:r>
      <w:r>
        <w:rPr>
          <w:w w:val="115"/>
        </w:rPr>
        <w:t>Provinsi</w:t>
      </w:r>
      <w:r>
        <w:rPr>
          <w:spacing w:val="61"/>
          <w:w w:val="115"/>
        </w:rPr>
        <w:t> </w:t>
      </w:r>
      <w:r>
        <w:rPr>
          <w:w w:val="115"/>
        </w:rPr>
        <w:t>Jawa</w:t>
      </w:r>
      <w:r>
        <w:rPr>
          <w:spacing w:val="61"/>
          <w:w w:val="115"/>
        </w:rPr>
        <w:t> </w:t>
      </w:r>
      <w:r>
        <w:rPr>
          <w:w w:val="115"/>
        </w:rPr>
        <w:t>Tengah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rangka</w:t>
      </w:r>
      <w:r>
        <w:rPr>
          <w:spacing w:val="61"/>
          <w:w w:val="115"/>
        </w:rPr>
        <w:t> </w:t>
      </w:r>
      <w:r>
        <w:rPr>
          <w:w w:val="115"/>
        </w:rPr>
        <w:t>memfasilitasi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fungsi, tugas dan wewenang DPRD Provinsi Jawa Tengah untuk mencapai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ditetapkan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satu</w:t>
      </w:r>
      <w:r>
        <w:rPr>
          <w:spacing w:val="1"/>
          <w:w w:val="115"/>
        </w:rPr>
        <w:t> </w:t>
      </w:r>
      <w:r>
        <w:rPr>
          <w:w w:val="115"/>
        </w:rPr>
        <w:t>tahun  kedepan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implementasi</w:t>
      </w:r>
      <w:r>
        <w:rPr>
          <w:spacing w:val="1"/>
          <w:w w:val="115"/>
        </w:rPr>
        <w:t> </w:t>
      </w:r>
      <w:r>
        <w:rPr>
          <w:w w:val="115"/>
        </w:rPr>
        <w:t>visi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4"/>
          <w:w w:val="115"/>
        </w:rPr>
        <w:t> </w:t>
      </w:r>
      <w:r>
        <w:rPr>
          <w:w w:val="115"/>
        </w:rPr>
        <w:t>Jawa</w:t>
      </w:r>
      <w:r>
        <w:rPr>
          <w:spacing w:val="19"/>
          <w:w w:val="115"/>
        </w:rPr>
        <w:t> </w:t>
      </w:r>
      <w:r>
        <w:rPr>
          <w:w w:val="115"/>
        </w:rPr>
        <w:t>Tengah</w:t>
      </w:r>
      <w:r>
        <w:rPr>
          <w:spacing w:val="19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2018-2023.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"/>
        </w:numPr>
        <w:tabs>
          <w:tab w:pos="1250" w:val="left" w:leader="none"/>
        </w:tabs>
        <w:spacing w:line="240" w:lineRule="auto" w:before="0" w:after="0"/>
        <w:ind w:left="1249" w:right="0" w:hanging="361"/>
        <w:jc w:val="both"/>
        <w:rPr>
          <w:sz w:val="24"/>
        </w:rPr>
      </w:pPr>
      <w:r>
        <w:rPr>
          <w:w w:val="120"/>
          <w:sz w:val="24"/>
        </w:rPr>
        <w:t>Tujuan.</w:t>
      </w:r>
    </w:p>
    <w:p>
      <w:pPr>
        <w:pStyle w:val="BodyText"/>
        <w:spacing w:before="2"/>
        <w:ind w:left="1249" w:right="111"/>
        <w:jc w:val="both"/>
      </w:pP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Sekretariat</w:t>
      </w:r>
      <w:r>
        <w:rPr>
          <w:spacing w:val="61"/>
          <w:w w:val="115"/>
        </w:rPr>
        <w:t> </w:t>
      </w:r>
      <w:r>
        <w:rPr>
          <w:w w:val="115"/>
        </w:rPr>
        <w:t>DPRD</w:t>
      </w:r>
      <w:r>
        <w:rPr>
          <w:spacing w:val="61"/>
          <w:w w:val="115"/>
        </w:rPr>
        <w:t> </w:t>
      </w:r>
      <w:r>
        <w:rPr>
          <w:w w:val="115"/>
        </w:rPr>
        <w:t>Provinsi</w:t>
      </w:r>
      <w:r>
        <w:rPr>
          <w:spacing w:val="61"/>
          <w:w w:val="115"/>
        </w:rPr>
        <w:t> </w:t>
      </w:r>
      <w:r>
        <w:rPr>
          <w:w w:val="115"/>
        </w:rPr>
        <w:t>Jawa</w:t>
      </w:r>
      <w:r>
        <w:rPr>
          <w:spacing w:val="61"/>
          <w:w w:val="115"/>
        </w:rPr>
        <w:t> </w:t>
      </w:r>
      <w:r>
        <w:rPr>
          <w:w w:val="115"/>
        </w:rPr>
        <w:t>Tengah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agar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fasilitasi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fungsi,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wewenang</w:t>
      </w:r>
      <w:r>
        <w:rPr>
          <w:spacing w:val="61"/>
          <w:w w:val="115"/>
        </w:rPr>
        <w:t> </w:t>
      </w:r>
      <w:r>
        <w:rPr>
          <w:w w:val="115"/>
        </w:rPr>
        <w:t>DPRD</w:t>
      </w:r>
      <w:r>
        <w:rPr>
          <w:spacing w:val="61"/>
          <w:w w:val="115"/>
        </w:rPr>
        <w:t> </w:t>
      </w:r>
      <w:r>
        <w:rPr>
          <w:w w:val="115"/>
        </w:rPr>
        <w:t>mendasarkan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perencanaan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sehingga</w:t>
      </w:r>
      <w:r>
        <w:rPr>
          <w:spacing w:val="1"/>
          <w:w w:val="115"/>
        </w:rPr>
        <w:t> </w:t>
      </w:r>
      <w:r>
        <w:rPr>
          <w:w w:val="115"/>
        </w:rPr>
        <w:t>diharapkan</w:t>
      </w:r>
      <w:r>
        <w:rPr>
          <w:spacing w:val="1"/>
          <w:w w:val="115"/>
        </w:rPr>
        <w:t> </w:t>
      </w:r>
      <w:r>
        <w:rPr>
          <w:w w:val="115"/>
        </w:rPr>
        <w:t>fasilitasi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dilaksanakan</w:t>
      </w:r>
      <w:r>
        <w:rPr>
          <w:spacing w:val="61"/>
          <w:w w:val="115"/>
        </w:rPr>
        <w:t> </w:t>
      </w:r>
      <w:r>
        <w:rPr>
          <w:w w:val="115"/>
        </w:rPr>
        <w:t>Sekretariat</w:t>
      </w:r>
      <w:r>
        <w:rPr>
          <w:spacing w:val="6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terhadap tugas pokok dan fungsi DPRD dapat berjalan dengan lancar sesuai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Rencana</w:t>
      </w:r>
      <w:r>
        <w:rPr>
          <w:spacing w:val="14"/>
          <w:w w:val="115"/>
        </w:rPr>
        <w:t> </w:t>
      </w:r>
      <w:r>
        <w:rPr>
          <w:w w:val="115"/>
        </w:rPr>
        <w:t>Kerja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telah</w:t>
      </w:r>
      <w:r>
        <w:rPr>
          <w:spacing w:val="15"/>
          <w:w w:val="115"/>
        </w:rPr>
        <w:t> </w:t>
      </w:r>
      <w:r>
        <w:rPr>
          <w:w w:val="115"/>
        </w:rPr>
        <w:t>ditetapkan.</w:t>
      </w:r>
    </w:p>
    <w:p>
      <w:pPr>
        <w:spacing w:after="0"/>
        <w:jc w:val="both"/>
        <w:sectPr>
          <w:pgSz w:w="12760" w:h="18720"/>
          <w:pgMar w:header="0" w:footer="946" w:top="1040" w:bottom="1200" w:left="1300" w:right="1020"/>
        </w:sectPr>
      </w:pPr>
    </w:p>
    <w:p>
      <w:pPr>
        <w:pStyle w:val="Heading1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40" w:lineRule="auto" w:before="80" w:after="0"/>
        <w:ind w:left="837" w:right="0" w:hanging="721"/>
        <w:jc w:val="left"/>
      </w:pPr>
      <w:r>
        <w:rPr>
          <w:w w:val="120"/>
        </w:rPr>
        <w:t>Sistematika</w:t>
      </w:r>
      <w:r>
        <w:rPr>
          <w:spacing w:val="-10"/>
          <w:w w:val="120"/>
        </w:rPr>
        <w:t> </w:t>
      </w:r>
      <w:r>
        <w:rPr>
          <w:w w:val="120"/>
        </w:rPr>
        <w:t>RENJA</w:t>
      </w:r>
    </w:p>
    <w:p>
      <w:pPr>
        <w:pStyle w:val="BodyText"/>
        <w:spacing w:before="122"/>
        <w:ind w:left="836" w:right="115" w:firstLine="720"/>
        <w:jc w:val="both"/>
      </w:pPr>
      <w:r>
        <w:rPr>
          <w:w w:val="115"/>
        </w:rPr>
        <w:t>Dokumen Rencana Kerja Sekretariat Dewan Perwakilan Rakyat Daerah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sistematika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Heading1"/>
        <w:spacing w:before="236"/>
      </w:pPr>
      <w:r>
        <w:rPr>
          <w:w w:val="110"/>
        </w:rPr>
        <w:t>BAB</w:t>
      </w:r>
      <w:r>
        <w:rPr>
          <w:spacing w:val="29"/>
          <w:w w:val="110"/>
        </w:rPr>
        <w:t> </w:t>
      </w:r>
      <w:r>
        <w:rPr>
          <w:w w:val="110"/>
        </w:rPr>
        <w:t>I</w:t>
      </w:r>
      <w:r>
        <w:rPr>
          <w:spacing w:val="30"/>
          <w:w w:val="110"/>
        </w:rPr>
        <w:t> </w:t>
      </w:r>
      <w:r>
        <w:rPr>
          <w:w w:val="110"/>
        </w:rPr>
        <w:t>PENDAHULUAN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40" w:lineRule="auto" w:before="204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Latar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Belakang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80" w:lineRule="exact" w:before="2" w:after="0"/>
        <w:ind w:left="1364" w:right="0" w:hanging="529"/>
        <w:jc w:val="left"/>
        <w:rPr>
          <w:sz w:val="24"/>
        </w:rPr>
      </w:pPr>
      <w:r>
        <w:rPr>
          <w:w w:val="120"/>
          <w:sz w:val="24"/>
        </w:rPr>
        <w:t>Landasan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Hukum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78" w:lineRule="exact" w:before="0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Maksud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Tujuan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80" w:lineRule="exact" w:before="0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Sistematika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Penulisan</w:t>
      </w:r>
    </w:p>
    <w:p>
      <w:pPr>
        <w:pStyle w:val="Heading1"/>
        <w:spacing w:before="203"/>
      </w:pPr>
      <w:r>
        <w:rPr>
          <w:w w:val="115"/>
        </w:rPr>
        <w:t>BAB</w:t>
      </w:r>
      <w:r>
        <w:rPr>
          <w:spacing w:val="7"/>
          <w:w w:val="115"/>
        </w:rPr>
        <w:t> </w:t>
      </w:r>
      <w:r>
        <w:rPr>
          <w:w w:val="115"/>
        </w:rPr>
        <w:t>II</w:t>
      </w:r>
      <w:r>
        <w:rPr>
          <w:spacing w:val="7"/>
          <w:w w:val="115"/>
        </w:rPr>
        <w:t> </w:t>
      </w:r>
      <w:r>
        <w:rPr>
          <w:w w:val="115"/>
        </w:rPr>
        <w:t>HASIL</w:t>
      </w:r>
      <w:r>
        <w:rPr>
          <w:spacing w:val="7"/>
          <w:w w:val="115"/>
        </w:rPr>
        <w:t> </w:t>
      </w:r>
      <w:r>
        <w:rPr>
          <w:w w:val="115"/>
        </w:rPr>
        <w:t>EVALUASI</w:t>
      </w:r>
      <w:r>
        <w:rPr>
          <w:spacing w:val="8"/>
          <w:w w:val="115"/>
        </w:rPr>
        <w:t> </w:t>
      </w:r>
      <w:r>
        <w:rPr>
          <w:w w:val="115"/>
        </w:rPr>
        <w:t>PERANGKAT</w:t>
      </w:r>
      <w:r>
        <w:rPr>
          <w:spacing w:val="8"/>
          <w:w w:val="115"/>
        </w:rPr>
        <w:t> </w:t>
      </w:r>
      <w:r>
        <w:rPr>
          <w:w w:val="115"/>
        </w:rPr>
        <w:t>DAERAH</w:t>
      </w:r>
      <w:r>
        <w:rPr>
          <w:spacing w:val="8"/>
          <w:w w:val="115"/>
        </w:rPr>
        <w:t> </w:t>
      </w:r>
      <w:r>
        <w:rPr>
          <w:w w:val="115"/>
        </w:rPr>
        <w:t>TAHUN</w:t>
      </w:r>
      <w:r>
        <w:rPr>
          <w:spacing w:val="7"/>
          <w:w w:val="115"/>
        </w:rPr>
        <w:t> </w:t>
      </w:r>
      <w:r>
        <w:rPr>
          <w:w w:val="115"/>
        </w:rPr>
        <w:t>2018</w:t>
      </w:r>
    </w:p>
    <w:p>
      <w:pPr>
        <w:pStyle w:val="BodyText"/>
        <w:spacing w:before="204"/>
        <w:ind w:left="836"/>
      </w:pPr>
      <w:r>
        <w:rPr>
          <w:w w:val="115"/>
        </w:rPr>
        <w:t>2.1</w:t>
      </w:r>
      <w:r>
        <w:rPr>
          <w:spacing w:val="51"/>
          <w:w w:val="115"/>
        </w:rPr>
        <w:t> </w:t>
      </w:r>
      <w:r>
        <w:rPr>
          <w:w w:val="115"/>
        </w:rPr>
        <w:t>Evaluasi</w:t>
      </w:r>
      <w:r>
        <w:rPr>
          <w:spacing w:val="24"/>
          <w:w w:val="115"/>
        </w:rPr>
        <w:t> </w:t>
      </w:r>
      <w:r>
        <w:rPr>
          <w:w w:val="115"/>
        </w:rPr>
        <w:t>Pelaksanaan</w:t>
      </w:r>
      <w:r>
        <w:rPr>
          <w:spacing w:val="24"/>
          <w:w w:val="115"/>
        </w:rPr>
        <w:t> </w:t>
      </w:r>
      <w:r>
        <w:rPr>
          <w:w w:val="115"/>
        </w:rPr>
        <w:t>RENJA</w:t>
      </w:r>
      <w:r>
        <w:rPr>
          <w:spacing w:val="25"/>
          <w:w w:val="115"/>
        </w:rPr>
        <w:t> </w:t>
      </w:r>
      <w:r>
        <w:rPr>
          <w:w w:val="115"/>
        </w:rPr>
        <w:t>PD</w:t>
      </w:r>
      <w:r>
        <w:rPr>
          <w:spacing w:val="30"/>
          <w:w w:val="115"/>
        </w:rPr>
        <w:t> </w:t>
      </w:r>
      <w:r>
        <w:rPr>
          <w:w w:val="115"/>
        </w:rPr>
        <w:t>Tahun</w:t>
      </w:r>
      <w:r>
        <w:rPr>
          <w:spacing w:val="23"/>
          <w:w w:val="115"/>
        </w:rPr>
        <w:t> </w:t>
      </w:r>
      <w:r>
        <w:rPr>
          <w:w w:val="115"/>
        </w:rPr>
        <w:t>2018</w:t>
      </w:r>
      <w:r>
        <w:rPr>
          <w:spacing w:val="24"/>
          <w:w w:val="115"/>
        </w:rPr>
        <w:t> </w:t>
      </w:r>
      <w:r>
        <w:rPr>
          <w:w w:val="115"/>
        </w:rPr>
        <w:t>dan</w:t>
      </w:r>
      <w:r>
        <w:rPr>
          <w:spacing w:val="24"/>
          <w:w w:val="115"/>
        </w:rPr>
        <w:t> </w:t>
      </w:r>
      <w:r>
        <w:rPr>
          <w:w w:val="115"/>
        </w:rPr>
        <w:t>Capaian</w:t>
      </w:r>
      <w:r>
        <w:rPr>
          <w:spacing w:val="25"/>
          <w:w w:val="115"/>
        </w:rPr>
        <w:t> </w:t>
      </w:r>
      <w:r>
        <w:rPr>
          <w:w w:val="115"/>
        </w:rPr>
        <w:t>RENSTRA</w:t>
      </w:r>
      <w:r>
        <w:rPr>
          <w:spacing w:val="24"/>
          <w:w w:val="115"/>
        </w:rPr>
        <w:t> </w:t>
      </w:r>
      <w:r>
        <w:rPr>
          <w:w w:val="115"/>
        </w:rPr>
        <w:t>PD</w:t>
      </w:r>
    </w:p>
    <w:p>
      <w:pPr>
        <w:pStyle w:val="ListParagraph"/>
        <w:numPr>
          <w:ilvl w:val="1"/>
          <w:numId w:val="4"/>
        </w:numPr>
        <w:tabs>
          <w:tab w:pos="1365" w:val="left" w:leader="none"/>
        </w:tabs>
        <w:spacing w:line="280" w:lineRule="exact" w:before="2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PD</w:t>
      </w:r>
    </w:p>
    <w:p>
      <w:pPr>
        <w:pStyle w:val="ListParagraph"/>
        <w:numPr>
          <w:ilvl w:val="1"/>
          <w:numId w:val="4"/>
        </w:numPr>
        <w:tabs>
          <w:tab w:pos="1365" w:val="left" w:leader="none"/>
        </w:tabs>
        <w:spacing w:line="280" w:lineRule="exact" w:before="0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Isu</w:t>
      </w:r>
      <w:r>
        <w:rPr>
          <w:spacing w:val="1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-12"/>
          <w:w w:val="115"/>
          <w:sz w:val="24"/>
        </w:rPr>
        <w:t> </w:t>
      </w:r>
      <w:r>
        <w:rPr>
          <w:w w:val="115"/>
          <w:sz w:val="24"/>
        </w:rPr>
        <w:t>isu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Penting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PD</w:t>
      </w:r>
    </w:p>
    <w:p>
      <w:pPr>
        <w:pStyle w:val="ListParagraph"/>
        <w:numPr>
          <w:ilvl w:val="1"/>
          <w:numId w:val="4"/>
        </w:numPr>
        <w:tabs>
          <w:tab w:pos="1365" w:val="left" w:leader="none"/>
        </w:tabs>
        <w:spacing w:line="240" w:lineRule="auto" w:before="2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Reviu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Terhadap Rancangan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Awal RKPD</w:t>
      </w:r>
    </w:p>
    <w:p>
      <w:pPr>
        <w:pStyle w:val="ListParagraph"/>
        <w:numPr>
          <w:ilvl w:val="1"/>
          <w:numId w:val="4"/>
        </w:numPr>
        <w:tabs>
          <w:tab w:pos="1365" w:val="left" w:leader="none"/>
        </w:tabs>
        <w:spacing w:line="240" w:lineRule="auto" w:before="2" w:after="0"/>
        <w:ind w:left="1364" w:right="0" w:hanging="529"/>
        <w:jc w:val="left"/>
        <w:rPr>
          <w:sz w:val="24"/>
        </w:rPr>
      </w:pPr>
      <w:r>
        <w:rPr>
          <w:w w:val="115"/>
          <w:sz w:val="24"/>
        </w:rPr>
        <w:t>Penelaahan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Usulan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Masyarakat</w:t>
      </w:r>
    </w:p>
    <w:p>
      <w:pPr>
        <w:pStyle w:val="Heading1"/>
        <w:spacing w:before="117"/>
      </w:pPr>
      <w:r>
        <w:rPr>
          <w:w w:val="115"/>
        </w:rPr>
        <w:t>BAB</w:t>
      </w:r>
      <w:r>
        <w:rPr>
          <w:spacing w:val="10"/>
          <w:w w:val="115"/>
        </w:rPr>
        <w:t> </w:t>
      </w:r>
      <w:r>
        <w:rPr>
          <w:w w:val="115"/>
        </w:rPr>
        <w:t>III</w:t>
      </w:r>
      <w:r>
        <w:rPr>
          <w:spacing w:val="11"/>
          <w:w w:val="115"/>
        </w:rPr>
        <w:t> </w:t>
      </w:r>
      <w:r>
        <w:rPr>
          <w:w w:val="115"/>
        </w:rPr>
        <w:t>TUJUAN</w:t>
      </w:r>
      <w:r>
        <w:rPr>
          <w:spacing w:val="11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SASARAN</w:t>
      </w:r>
      <w:r>
        <w:rPr>
          <w:spacing w:val="11"/>
          <w:w w:val="115"/>
        </w:rPr>
        <w:t> </w:t>
      </w:r>
      <w:r>
        <w:rPr>
          <w:w w:val="115"/>
        </w:rPr>
        <w:t>PERANGKAT</w:t>
      </w:r>
      <w:r>
        <w:rPr>
          <w:spacing w:val="11"/>
          <w:w w:val="115"/>
        </w:rPr>
        <w:t> </w:t>
      </w:r>
      <w:r>
        <w:rPr>
          <w:w w:val="115"/>
        </w:rPr>
        <w:t>DAERAH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80" w:lineRule="exact" w:before="203" w:after="0"/>
        <w:ind w:left="1369" w:right="0" w:hanging="534"/>
        <w:jc w:val="left"/>
        <w:rPr>
          <w:sz w:val="24"/>
        </w:rPr>
      </w:pPr>
      <w:r>
        <w:rPr>
          <w:w w:val="115"/>
          <w:sz w:val="24"/>
        </w:rPr>
        <w:t>Telaah Terhadap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Nasional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80" w:lineRule="exact" w:before="0" w:after="0"/>
        <w:ind w:left="1369" w:right="0" w:hanging="534"/>
        <w:jc w:val="left"/>
        <w:rPr>
          <w:sz w:val="24"/>
        </w:rPr>
      </w:pPr>
      <w:r>
        <w:rPr>
          <w:w w:val="120"/>
          <w:sz w:val="24"/>
        </w:rPr>
        <w:t>Tujuan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Sasaran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RENJA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PD</w:t>
      </w:r>
    </w:p>
    <w:p>
      <w:pPr>
        <w:pStyle w:val="Heading1"/>
        <w:spacing w:line="410" w:lineRule="auto" w:before="199"/>
        <w:ind w:right="842"/>
      </w:pPr>
      <w:r>
        <w:rPr>
          <w:w w:val="115"/>
        </w:rPr>
        <w:t>BAB</w:t>
      </w:r>
      <w:r>
        <w:rPr>
          <w:spacing w:val="11"/>
          <w:w w:val="115"/>
        </w:rPr>
        <w:t> </w:t>
      </w:r>
      <w:r>
        <w:rPr>
          <w:w w:val="115"/>
        </w:rPr>
        <w:t>IV</w:t>
      </w:r>
      <w:r>
        <w:rPr>
          <w:spacing w:val="11"/>
          <w:w w:val="115"/>
        </w:rPr>
        <w:t> </w:t>
      </w:r>
      <w:r>
        <w:rPr>
          <w:w w:val="115"/>
        </w:rPr>
        <w:t>RENCANA</w:t>
      </w:r>
      <w:r>
        <w:rPr>
          <w:spacing w:val="13"/>
          <w:w w:val="115"/>
        </w:rPr>
        <w:t> </w:t>
      </w:r>
      <w:r>
        <w:rPr>
          <w:w w:val="115"/>
        </w:rPr>
        <w:t>KERJA</w:t>
      </w:r>
      <w:r>
        <w:rPr>
          <w:spacing w:val="12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PENDANAAN</w:t>
      </w:r>
      <w:r>
        <w:rPr>
          <w:spacing w:val="12"/>
          <w:w w:val="115"/>
        </w:rPr>
        <w:t> </w:t>
      </w:r>
      <w:r>
        <w:rPr>
          <w:w w:val="115"/>
        </w:rPr>
        <w:t>PERANGKAT</w:t>
      </w:r>
      <w:r>
        <w:rPr>
          <w:spacing w:val="11"/>
          <w:w w:val="115"/>
        </w:rPr>
        <w:t> </w:t>
      </w:r>
      <w:r>
        <w:rPr>
          <w:w w:val="115"/>
        </w:rPr>
        <w:t>DAERAH</w:t>
      </w:r>
      <w:r>
        <w:rPr>
          <w:spacing w:val="-58"/>
          <w:w w:val="115"/>
        </w:rPr>
        <w:t> </w:t>
      </w:r>
      <w:r>
        <w:rPr>
          <w:w w:val="115"/>
        </w:rPr>
        <w:t>BAB</w:t>
      </w:r>
      <w:r>
        <w:rPr>
          <w:spacing w:val="18"/>
          <w:w w:val="115"/>
        </w:rPr>
        <w:t> </w:t>
      </w:r>
      <w:r>
        <w:rPr>
          <w:w w:val="115"/>
        </w:rPr>
        <w:t>V</w:t>
      </w:r>
      <w:r>
        <w:rPr>
          <w:spacing w:val="19"/>
          <w:w w:val="115"/>
        </w:rPr>
        <w:t> </w:t>
      </w:r>
      <w:r>
        <w:rPr>
          <w:w w:val="115"/>
        </w:rPr>
        <w:t>PENUTUP</w:t>
      </w:r>
    </w:p>
    <w:p>
      <w:pPr>
        <w:spacing w:after="0" w:line="410" w:lineRule="auto"/>
        <w:sectPr>
          <w:pgSz w:w="12760" w:h="18720"/>
          <w:pgMar w:header="0" w:footer="946" w:top="1040" w:bottom="1200" w:left="1300" w:right="1020"/>
        </w:sectPr>
      </w:pPr>
    </w:p>
    <w:p>
      <w:pPr>
        <w:spacing w:before="92"/>
        <w:ind w:left="3980" w:right="4256" w:firstLine="0"/>
        <w:jc w:val="center"/>
        <w:rPr>
          <w:b/>
          <w:sz w:val="23"/>
        </w:rPr>
      </w:pPr>
      <w:bookmarkStart w:name="BAB II new.pdf (p.9-22)" w:id="5"/>
      <w:bookmarkEnd w:id="5"/>
      <w:r>
        <w:rPr/>
      </w:r>
      <w:r>
        <w:rPr>
          <w:b/>
          <w:w w:val="115"/>
          <w:sz w:val="23"/>
        </w:rPr>
        <w:t>BAB</w:t>
      </w:r>
      <w:r>
        <w:rPr>
          <w:b/>
          <w:spacing w:val="24"/>
          <w:w w:val="115"/>
          <w:sz w:val="23"/>
        </w:rPr>
        <w:t> </w:t>
      </w:r>
      <w:r>
        <w:rPr>
          <w:b/>
          <w:w w:val="115"/>
          <w:sz w:val="23"/>
        </w:rPr>
        <w:t>II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1733" w:right="2012" w:firstLine="0"/>
        <w:jc w:val="center"/>
        <w:rPr>
          <w:b/>
          <w:sz w:val="23"/>
        </w:rPr>
      </w:pPr>
      <w:r>
        <w:rPr>
          <w:b/>
          <w:w w:val="120"/>
          <w:sz w:val="23"/>
        </w:rPr>
        <w:t>HASIL</w:t>
      </w:r>
      <w:r>
        <w:rPr>
          <w:b/>
          <w:spacing w:val="5"/>
          <w:w w:val="120"/>
          <w:sz w:val="23"/>
        </w:rPr>
        <w:t> </w:t>
      </w:r>
      <w:r>
        <w:rPr>
          <w:b/>
          <w:w w:val="120"/>
          <w:sz w:val="23"/>
        </w:rPr>
        <w:t>EVALUASI</w:t>
      </w:r>
      <w:r>
        <w:rPr>
          <w:b/>
          <w:spacing w:val="5"/>
          <w:w w:val="120"/>
          <w:sz w:val="23"/>
        </w:rPr>
        <w:t> </w:t>
      </w:r>
      <w:r>
        <w:rPr>
          <w:b/>
          <w:w w:val="120"/>
          <w:sz w:val="23"/>
        </w:rPr>
        <w:t>PERANGKAT</w:t>
      </w:r>
      <w:r>
        <w:rPr>
          <w:b/>
          <w:spacing w:val="5"/>
          <w:w w:val="120"/>
          <w:sz w:val="23"/>
        </w:rPr>
        <w:t> </w:t>
      </w:r>
      <w:r>
        <w:rPr>
          <w:b/>
          <w:w w:val="120"/>
          <w:sz w:val="23"/>
        </w:rPr>
        <w:t>DAERAH</w:t>
      </w:r>
      <w:r>
        <w:rPr>
          <w:b/>
          <w:spacing w:val="12"/>
          <w:w w:val="120"/>
          <w:sz w:val="23"/>
        </w:rPr>
        <w:t> </w:t>
      </w:r>
      <w:r>
        <w:rPr>
          <w:b/>
          <w:w w:val="120"/>
          <w:sz w:val="23"/>
        </w:rPr>
        <w:t>TAHUN</w:t>
      </w:r>
      <w:r>
        <w:rPr>
          <w:b/>
          <w:spacing w:val="3"/>
          <w:w w:val="120"/>
          <w:sz w:val="23"/>
        </w:rPr>
        <w:t> </w:t>
      </w:r>
      <w:r>
        <w:rPr>
          <w:b/>
          <w:w w:val="120"/>
          <w:sz w:val="23"/>
        </w:rPr>
        <w:t>2018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ListParagraph"/>
        <w:numPr>
          <w:ilvl w:val="1"/>
          <w:numId w:val="6"/>
        </w:numPr>
        <w:tabs>
          <w:tab w:pos="862" w:val="left" w:leader="none"/>
        </w:tabs>
        <w:spacing w:line="297" w:lineRule="auto" w:before="1" w:after="0"/>
        <w:ind w:left="861" w:right="422" w:hanging="721"/>
        <w:jc w:val="both"/>
        <w:rPr>
          <w:b/>
          <w:sz w:val="23"/>
        </w:rPr>
      </w:pPr>
      <w:r>
        <w:rPr>
          <w:b/>
          <w:w w:val="120"/>
          <w:sz w:val="23"/>
        </w:rPr>
        <w:t>Evaluasi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Pelaksanaan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RENJA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Sekretariat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DPRD Provinsi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Jawa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Tengah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Tahun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2018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dan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Capaian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RENSTRA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Sekretariat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DPRD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Provinsi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Jawa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Tengah</w:t>
      </w:r>
    </w:p>
    <w:p>
      <w:pPr>
        <w:spacing w:line="302" w:lineRule="auto" w:before="128"/>
        <w:ind w:left="861" w:right="497" w:firstLine="720"/>
        <w:jc w:val="both"/>
        <w:rPr>
          <w:sz w:val="23"/>
        </w:rPr>
      </w:pPr>
      <w:r>
        <w:rPr>
          <w:w w:val="120"/>
          <w:sz w:val="23"/>
        </w:rPr>
        <w:t>Merujuk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pada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Peraturan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Menteri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Negeri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Republik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Indonesia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Nomor 86 tahun 2017 tentang Tata Cara Perencanaan, Pengendalian 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Evaluasi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Tata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Cara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Evaluasi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Rancangan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Peraturan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Tentang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Jangka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Panjang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Jangka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Menengah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serta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Tata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Cara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Perubahan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Jangka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Panjang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Jangka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Menengah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Kerja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Pemerintah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Daerah,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maka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Kerja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Sekretariat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DPRD  Provinsi  Jawa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Tengah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adalah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sebagai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tolak</w:t>
      </w:r>
      <w:r>
        <w:rPr>
          <w:spacing w:val="20"/>
          <w:w w:val="120"/>
          <w:sz w:val="23"/>
        </w:rPr>
        <w:t> </w:t>
      </w:r>
      <w:r>
        <w:rPr>
          <w:w w:val="120"/>
          <w:sz w:val="23"/>
        </w:rPr>
        <w:t>ukur</w:t>
      </w:r>
      <w:r>
        <w:rPr>
          <w:spacing w:val="20"/>
          <w:w w:val="120"/>
          <w:sz w:val="23"/>
        </w:rPr>
        <w:t> </w:t>
      </w:r>
      <w:r>
        <w:rPr>
          <w:w w:val="120"/>
          <w:sz w:val="23"/>
        </w:rPr>
        <w:t>capaian</w:t>
      </w:r>
      <w:r>
        <w:rPr>
          <w:spacing w:val="25"/>
          <w:w w:val="120"/>
          <w:sz w:val="23"/>
        </w:rPr>
        <w:t> </w:t>
      </w:r>
      <w:r>
        <w:rPr>
          <w:w w:val="120"/>
          <w:sz w:val="23"/>
        </w:rPr>
        <w:t>kinerja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evaluasi.</w:t>
      </w:r>
    </w:p>
    <w:p>
      <w:pPr>
        <w:spacing w:line="297" w:lineRule="auto" w:before="111"/>
        <w:ind w:left="861" w:right="504" w:firstLine="720"/>
        <w:jc w:val="both"/>
        <w:rPr>
          <w:sz w:val="23"/>
        </w:rPr>
      </w:pPr>
      <w:r>
        <w:rPr>
          <w:w w:val="120"/>
          <w:sz w:val="23"/>
        </w:rPr>
        <w:t>Evaluasi terhadap Recana Kerja meliputi 3 (tiga) hal yaitu, kebijakan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perencanaan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pelaksanaan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serta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monev</w:t>
      </w:r>
      <w:r>
        <w:rPr>
          <w:spacing w:val="20"/>
          <w:w w:val="120"/>
          <w:sz w:val="23"/>
        </w:rPr>
        <w:t> </w:t>
      </w:r>
      <w:r>
        <w:rPr>
          <w:w w:val="120"/>
          <w:sz w:val="23"/>
        </w:rPr>
        <w:t>hasil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rencana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program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22"/>
          <w:w w:val="120"/>
          <w:sz w:val="23"/>
        </w:rPr>
        <w:t> </w:t>
      </w:r>
      <w:r>
        <w:rPr>
          <w:w w:val="120"/>
          <w:sz w:val="23"/>
        </w:rPr>
        <w:t>kegiatan.</w:t>
      </w:r>
    </w:p>
    <w:p>
      <w:pPr>
        <w:spacing w:line="302" w:lineRule="auto" w:before="128"/>
        <w:ind w:left="861" w:right="493" w:firstLine="720"/>
        <w:jc w:val="both"/>
        <w:rPr>
          <w:sz w:val="23"/>
        </w:rPr>
      </w:pPr>
      <w:r>
        <w:rPr>
          <w:w w:val="120"/>
          <w:sz w:val="23"/>
        </w:rPr>
        <w:t>Dalam penyusunan RENJA 2020 tidak terlepas dari evaluasi terhadap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program/kegiatan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penggunaan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anggaran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tahun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2018.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Evaluasi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2018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terhadap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program/kegiatan,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sasaran,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indikator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realisasi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capaian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terhadap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RENSTRA,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target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kinerja,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anggaran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Sekretariat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DPRD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Provinsi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Jawa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Tengah,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realisasi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realisasi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anggaran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pada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tahun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anggaran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2018,</w:t>
      </w:r>
      <w:r>
        <w:rPr>
          <w:spacing w:val="20"/>
          <w:w w:val="120"/>
          <w:sz w:val="23"/>
        </w:rPr>
        <w:t> </w:t>
      </w:r>
      <w:r>
        <w:rPr>
          <w:w w:val="120"/>
          <w:sz w:val="23"/>
        </w:rPr>
        <w:t>yaitu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:</w:t>
      </w:r>
    </w:p>
    <w:p>
      <w:pPr>
        <w:spacing w:after="0" w:line="302" w:lineRule="auto"/>
        <w:jc w:val="both"/>
        <w:rPr>
          <w:sz w:val="23"/>
        </w:rPr>
        <w:sectPr>
          <w:footerReference w:type="default" r:id="rId12"/>
          <w:pgSz w:w="12760" w:h="18720"/>
          <w:pgMar w:footer="1024" w:header="0" w:top="1340" w:bottom="1220" w:left="1300" w:right="1020"/>
        </w:sectPr>
      </w:pPr>
    </w:p>
    <w:p>
      <w:pPr>
        <w:pStyle w:val="BodyText"/>
        <w:spacing w:before="1"/>
        <w:rPr>
          <w:sz w:val="12"/>
        </w:rPr>
      </w:pPr>
    </w:p>
    <w:p>
      <w:pPr>
        <w:spacing w:before="105"/>
        <w:ind w:left="2842" w:right="1446" w:firstLine="0"/>
        <w:jc w:val="center"/>
        <w:rPr>
          <w:b/>
          <w:sz w:val="23"/>
        </w:rPr>
      </w:pPr>
      <w:r>
        <w:rPr>
          <w:b/>
          <w:w w:val="120"/>
          <w:sz w:val="23"/>
        </w:rPr>
        <w:t>Tabel</w:t>
      </w:r>
      <w:r>
        <w:rPr>
          <w:b/>
          <w:spacing w:val="-5"/>
          <w:w w:val="120"/>
          <w:sz w:val="23"/>
        </w:rPr>
        <w:t> </w:t>
      </w:r>
      <w:r>
        <w:rPr>
          <w:b/>
          <w:w w:val="120"/>
          <w:sz w:val="23"/>
        </w:rPr>
        <w:t>2.1</w:t>
      </w:r>
    </w:p>
    <w:p>
      <w:pPr>
        <w:spacing w:before="40"/>
        <w:ind w:left="2842" w:right="1443" w:firstLine="0"/>
        <w:jc w:val="center"/>
        <w:rPr>
          <w:b/>
          <w:sz w:val="23"/>
        </w:rPr>
      </w:pPr>
      <w:r>
        <w:rPr>
          <w:b/>
          <w:w w:val="115"/>
          <w:sz w:val="23"/>
        </w:rPr>
        <w:t>Rekapitulasi</w:t>
      </w:r>
      <w:r>
        <w:rPr>
          <w:b/>
          <w:spacing w:val="41"/>
          <w:w w:val="115"/>
          <w:sz w:val="23"/>
        </w:rPr>
        <w:t> </w:t>
      </w:r>
      <w:r>
        <w:rPr>
          <w:b/>
          <w:w w:val="115"/>
          <w:sz w:val="23"/>
        </w:rPr>
        <w:t>Evaluasi</w:t>
      </w:r>
      <w:r>
        <w:rPr>
          <w:b/>
          <w:spacing w:val="41"/>
          <w:w w:val="115"/>
          <w:sz w:val="23"/>
        </w:rPr>
        <w:t> </w:t>
      </w:r>
      <w:r>
        <w:rPr>
          <w:b/>
          <w:w w:val="115"/>
          <w:sz w:val="23"/>
        </w:rPr>
        <w:t>Hasil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Pelaksanaan</w:t>
      </w:r>
      <w:r>
        <w:rPr>
          <w:b/>
          <w:spacing w:val="29"/>
          <w:w w:val="115"/>
          <w:sz w:val="23"/>
        </w:rPr>
        <w:t> </w:t>
      </w:r>
      <w:r>
        <w:rPr>
          <w:b/>
          <w:w w:val="115"/>
          <w:sz w:val="23"/>
        </w:rPr>
        <w:t>Renja</w:t>
      </w:r>
      <w:r>
        <w:rPr>
          <w:b/>
          <w:spacing w:val="31"/>
          <w:w w:val="115"/>
          <w:sz w:val="23"/>
        </w:rPr>
        <w:t> </w:t>
      </w:r>
      <w:r>
        <w:rPr>
          <w:b/>
          <w:w w:val="115"/>
          <w:sz w:val="23"/>
        </w:rPr>
        <w:t>Sekretariat</w:t>
      </w:r>
      <w:r>
        <w:rPr>
          <w:b/>
          <w:spacing w:val="38"/>
          <w:w w:val="115"/>
          <w:sz w:val="23"/>
        </w:rPr>
        <w:t> </w:t>
      </w:r>
      <w:r>
        <w:rPr>
          <w:b/>
          <w:w w:val="115"/>
          <w:sz w:val="23"/>
        </w:rPr>
        <w:t>DPRD</w:t>
      </w:r>
      <w:r>
        <w:rPr>
          <w:b/>
          <w:spacing w:val="45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33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31"/>
          <w:w w:val="115"/>
          <w:sz w:val="23"/>
        </w:rPr>
        <w:t> </w:t>
      </w:r>
      <w:r>
        <w:rPr>
          <w:b/>
          <w:w w:val="115"/>
          <w:sz w:val="23"/>
        </w:rPr>
        <w:t>Tengah</w:t>
      </w:r>
    </w:p>
    <w:p>
      <w:pPr>
        <w:spacing w:before="41"/>
        <w:ind w:left="2842" w:right="1447" w:firstLine="0"/>
        <w:jc w:val="center"/>
        <w:rPr>
          <w:b/>
          <w:sz w:val="23"/>
        </w:rPr>
      </w:pPr>
      <w:r>
        <w:rPr>
          <w:b/>
          <w:w w:val="115"/>
          <w:sz w:val="23"/>
        </w:rPr>
        <w:t>dan</w:t>
      </w:r>
      <w:r>
        <w:rPr>
          <w:b/>
          <w:spacing w:val="32"/>
          <w:w w:val="115"/>
          <w:sz w:val="23"/>
        </w:rPr>
        <w:t> </w:t>
      </w:r>
      <w:r>
        <w:rPr>
          <w:b/>
          <w:w w:val="115"/>
          <w:sz w:val="23"/>
        </w:rPr>
        <w:t>Pencapaian</w:t>
      </w:r>
      <w:r>
        <w:rPr>
          <w:b/>
          <w:spacing w:val="25"/>
          <w:w w:val="115"/>
          <w:sz w:val="23"/>
        </w:rPr>
        <w:t> </w:t>
      </w:r>
      <w:r>
        <w:rPr>
          <w:b/>
          <w:w w:val="115"/>
          <w:sz w:val="23"/>
        </w:rPr>
        <w:t>Renstra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Sekretariat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DPRD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37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34"/>
          <w:w w:val="115"/>
          <w:sz w:val="23"/>
        </w:rPr>
        <w:t> </w:t>
      </w:r>
      <w:r>
        <w:rPr>
          <w:b/>
          <w:w w:val="115"/>
          <w:sz w:val="23"/>
        </w:rPr>
        <w:t>Tengah</w:t>
      </w:r>
      <w:r>
        <w:rPr>
          <w:b/>
          <w:spacing w:val="33"/>
          <w:w w:val="115"/>
          <w:sz w:val="23"/>
        </w:rPr>
        <w:t> </w:t>
      </w:r>
      <w:r>
        <w:rPr>
          <w:b/>
          <w:w w:val="115"/>
          <w:sz w:val="23"/>
        </w:rPr>
        <w:t>s/d</w:t>
      </w:r>
      <w:r>
        <w:rPr>
          <w:b/>
          <w:spacing w:val="34"/>
          <w:w w:val="115"/>
          <w:sz w:val="23"/>
        </w:rPr>
        <w:t> </w:t>
      </w:r>
      <w:r>
        <w:rPr>
          <w:b/>
          <w:w w:val="115"/>
          <w:sz w:val="23"/>
        </w:rPr>
        <w:t>Tahun</w:t>
      </w:r>
      <w:r>
        <w:rPr>
          <w:b/>
          <w:spacing w:val="25"/>
          <w:w w:val="115"/>
          <w:sz w:val="23"/>
        </w:rPr>
        <w:t> </w:t>
      </w:r>
      <w:r>
        <w:rPr>
          <w:b/>
          <w:w w:val="115"/>
          <w:sz w:val="23"/>
        </w:rPr>
        <w:t>2018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37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35"/>
          <w:w w:val="115"/>
          <w:sz w:val="23"/>
        </w:rPr>
        <w:t> </w:t>
      </w:r>
      <w:r>
        <w:rPr>
          <w:b/>
          <w:w w:val="115"/>
          <w:sz w:val="23"/>
        </w:rPr>
        <w:t>Tengah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88"/>
        <w:gridCol w:w="281"/>
        <w:gridCol w:w="569"/>
        <w:gridCol w:w="1988"/>
        <w:gridCol w:w="2269"/>
        <w:gridCol w:w="1131"/>
        <w:gridCol w:w="1139"/>
        <w:gridCol w:w="851"/>
        <w:gridCol w:w="1132"/>
        <w:gridCol w:w="1139"/>
        <w:gridCol w:w="851"/>
        <w:gridCol w:w="1276"/>
        <w:gridCol w:w="1276"/>
        <w:gridCol w:w="1276"/>
        <w:gridCol w:w="1139"/>
      </w:tblGrid>
      <w:tr>
        <w:trPr>
          <w:trHeight w:val="573" w:hRule="atLeast"/>
        </w:trPr>
        <w:tc>
          <w:tcPr>
            <w:tcW w:w="1548" w:type="dxa"/>
            <w:gridSpan w:val="4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56" w:right="55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Kode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125" w:right="113" w:hanging="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Urusan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 Bidang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Urusan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Program</w:t>
            </w:r>
          </w:p>
          <w:p>
            <w:pPr>
              <w:pStyle w:val="TableParagraph"/>
              <w:spacing w:line="187" w:lineRule="exact"/>
              <w:ind w:left="559" w:right="54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/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 w:right="10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Indikator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(outcome)/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(output)</w:t>
            </w:r>
          </w:p>
        </w:tc>
        <w:tc>
          <w:tcPr>
            <w:tcW w:w="1131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25" w:right="233" w:firstLine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Capaian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Tahun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2018</w:t>
            </w:r>
          </w:p>
        </w:tc>
        <w:tc>
          <w:tcPr>
            <w:tcW w:w="1139" w:type="dxa"/>
            <w:vMerge w:val="restart"/>
          </w:tcPr>
          <w:p>
            <w:pPr>
              <w:pStyle w:val="TableParagraph"/>
              <w:spacing w:before="5"/>
              <w:ind w:left="146" w:right="14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Realisasi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Hasil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Keluaran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</w:p>
          <w:p>
            <w:pPr>
              <w:pStyle w:val="TableParagraph"/>
              <w:spacing w:line="188" w:lineRule="exact"/>
              <w:ind w:left="146" w:right="14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s/d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2017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38" w:right="133" w:hanging="1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Indika-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tor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Lain-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nya</w:t>
            </w:r>
          </w:p>
        </w:tc>
        <w:tc>
          <w:tcPr>
            <w:tcW w:w="3122" w:type="dxa"/>
            <w:gridSpan w:val="3"/>
          </w:tcPr>
          <w:p>
            <w:pPr>
              <w:pStyle w:val="TableParagraph"/>
              <w:spacing w:before="98"/>
              <w:ind w:left="173" w:right="172" w:firstLine="273"/>
              <w:rPr>
                <w:sz w:val="16"/>
              </w:rPr>
            </w:pPr>
            <w:r>
              <w:rPr>
                <w:w w:val="110"/>
                <w:sz w:val="16"/>
              </w:rPr>
              <w:t>Target 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Realisasi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2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Tahun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2018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19" w:right="125" w:firstLine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Tingkat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Realisasi</w:t>
            </w:r>
            <w:r>
              <w:rPr>
                <w:spacing w:val="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s/d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Akhir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Renstra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2013-2018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25" w:right="127" w:firstLine="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Renja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Thn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2019</w:t>
            </w:r>
          </w:p>
        </w:tc>
        <w:tc>
          <w:tcPr>
            <w:tcW w:w="2415" w:type="dxa"/>
            <w:gridSpan w:val="2"/>
          </w:tcPr>
          <w:p>
            <w:pPr>
              <w:pStyle w:val="TableParagraph"/>
              <w:spacing w:before="5"/>
              <w:ind w:left="125" w:right="13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Perkiraan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Realisasi</w:t>
            </w:r>
          </w:p>
          <w:p>
            <w:pPr>
              <w:pStyle w:val="TableParagraph"/>
              <w:spacing w:line="188" w:lineRule="exact"/>
              <w:ind w:left="131" w:right="13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Capaian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Target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PD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s/d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2019</w:t>
            </w:r>
          </w:p>
        </w:tc>
      </w:tr>
      <w:tr>
        <w:trPr>
          <w:trHeight w:val="1300" w:hRule="atLeast"/>
        </w:trPr>
        <w:tc>
          <w:tcPr>
            <w:tcW w:w="15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4" w:lineRule="auto" w:before="154"/>
              <w:ind w:left="180" w:firstLine="129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Renja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PD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Thn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2018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4" w:lineRule="auto" w:before="154"/>
              <w:ind w:left="186" w:right="179" w:firstLine="28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Realisasi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 PD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Thn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2018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auto"/>
              <w:ind w:left="163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Tingk-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Reali-</w:t>
            </w:r>
          </w:p>
          <w:p>
            <w:pPr>
              <w:pStyle w:val="TableParagraph"/>
              <w:spacing w:line="183" w:lineRule="exact"/>
              <w:ind w:left="95" w:right="10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sasi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(%)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line="242" w:lineRule="auto" w:before="1"/>
              <w:ind w:left="124" w:right="127" w:hanging="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Realisasi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Capaian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Program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Kegiatan s/d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Thn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2019</w:t>
            </w:r>
          </w:p>
        </w:tc>
        <w:tc>
          <w:tcPr>
            <w:tcW w:w="1139" w:type="dxa"/>
          </w:tcPr>
          <w:p>
            <w:pPr>
              <w:pStyle w:val="TableParagraph"/>
              <w:spacing w:line="242" w:lineRule="auto" w:before="84"/>
              <w:ind w:left="174" w:right="183" w:firstLine="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Tingkat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Capaian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Realisasi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Target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RENSTRA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(%)</w:t>
            </w:r>
          </w:p>
        </w:tc>
      </w:tr>
      <w:tr>
        <w:trPr>
          <w:trHeight w:val="292" w:hRule="atLeast"/>
        </w:trPr>
        <w:tc>
          <w:tcPr>
            <w:tcW w:w="1548" w:type="dxa"/>
            <w:gridSpan w:val="4"/>
          </w:tcPr>
          <w:p>
            <w:pPr>
              <w:pStyle w:val="TableParagraph"/>
              <w:spacing w:line="167" w:lineRule="exact" w:before="106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line="167" w:lineRule="exact" w:before="106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167" w:lineRule="exact" w:before="10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spacing w:line="167" w:lineRule="exact" w:before="106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</w:t>
            </w:r>
          </w:p>
        </w:tc>
        <w:tc>
          <w:tcPr>
            <w:tcW w:w="1139" w:type="dxa"/>
          </w:tcPr>
          <w:p>
            <w:pPr>
              <w:pStyle w:val="TableParagraph"/>
              <w:spacing w:line="167" w:lineRule="exact" w:before="106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line="167" w:lineRule="exact" w:before="106"/>
              <w:ind w:right="1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</w:t>
            </w:r>
          </w:p>
        </w:tc>
        <w:tc>
          <w:tcPr>
            <w:tcW w:w="1132" w:type="dxa"/>
          </w:tcPr>
          <w:p>
            <w:pPr>
              <w:pStyle w:val="TableParagraph"/>
              <w:spacing w:line="167" w:lineRule="exact" w:before="106"/>
              <w:ind w:right="510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</w:t>
            </w:r>
          </w:p>
        </w:tc>
        <w:tc>
          <w:tcPr>
            <w:tcW w:w="1139" w:type="dxa"/>
          </w:tcPr>
          <w:p>
            <w:pPr>
              <w:pStyle w:val="TableParagraph"/>
              <w:spacing w:line="167" w:lineRule="exact" w:before="10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line="167" w:lineRule="exact" w:before="106"/>
              <w:ind w:right="1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9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7" w:lineRule="exact" w:before="106"/>
              <w:ind w:left="511" w:right="503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7" w:lineRule="exact" w:before="106"/>
              <w:ind w:left="509" w:right="50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11</w:t>
            </w:r>
          </w:p>
        </w:tc>
        <w:tc>
          <w:tcPr>
            <w:tcW w:w="1139" w:type="dxa"/>
          </w:tcPr>
          <w:p>
            <w:pPr>
              <w:pStyle w:val="TableParagraph"/>
              <w:spacing w:line="167" w:lineRule="exact" w:before="106"/>
              <w:ind w:left="439" w:right="440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</w:tr>
      <w:tr>
        <w:trPr>
          <w:trHeight w:val="558" w:hRule="atLeast"/>
        </w:trPr>
        <w:tc>
          <w:tcPr>
            <w:tcW w:w="410" w:type="dxa"/>
          </w:tcPr>
          <w:p>
            <w:pPr>
              <w:pStyle w:val="TableParagraph"/>
              <w:spacing w:line="185" w:lineRule="exact"/>
              <w:ind w:left="4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188" w:lineRule="exact"/>
              <w:ind w:left="110" w:right="13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FUNGSI</w:t>
            </w:r>
            <w:r>
              <w:rPr>
                <w:b/>
                <w:spacing w:val="19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PENUNJANG</w:t>
            </w:r>
            <w:r>
              <w:rPr>
                <w:b/>
                <w:spacing w:val="-37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URUSAN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PEMERINTAHAN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4" w:hRule="atLeast"/>
        </w:trPr>
        <w:tc>
          <w:tcPr>
            <w:tcW w:w="410" w:type="dxa"/>
          </w:tcPr>
          <w:p>
            <w:pPr>
              <w:pStyle w:val="TableParagraph"/>
              <w:spacing w:line="174" w:lineRule="exact"/>
              <w:ind w:left="4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74" w:lineRule="exact"/>
              <w:ind w:left="21" w:right="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17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Fungsi</w:t>
            </w:r>
            <w:r>
              <w:rPr>
                <w:b/>
                <w:spacing w:val="2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Lainnya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410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4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04</w:t>
            </w:r>
          </w:p>
        </w:tc>
        <w:tc>
          <w:tcPr>
            <w:tcW w:w="288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21" w:right="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05</w:t>
            </w:r>
          </w:p>
        </w:tc>
        <w:tc>
          <w:tcPr>
            <w:tcW w:w="281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right="14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08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11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Tercapainya</w:t>
            </w:r>
          </w:p>
        </w:tc>
        <w:tc>
          <w:tcPr>
            <w:tcW w:w="113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Peningkatan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Peningkatan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Lembaga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Profesionalisme</w:t>
            </w:r>
            <w:r>
              <w:rPr>
                <w:b/>
                <w:spacing w:val="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Perwakilan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Rakyat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Lembaga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Daerah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Perwakilan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Rakyat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4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180" w:lineRule="exact"/>
              <w:ind w:left="10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Daerah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4" w:hRule="atLeast"/>
        </w:trPr>
        <w:tc>
          <w:tcPr>
            <w:tcW w:w="410" w:type="dxa"/>
          </w:tcPr>
          <w:p>
            <w:pPr>
              <w:pStyle w:val="TableParagraph"/>
              <w:spacing w:before="5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before="5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0001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ind w:left="110" w:right="104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Pembahasan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Inisiatif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ind w:left="103" w:right="264"/>
              <w:rPr>
                <w:sz w:val="16"/>
              </w:rPr>
            </w:pPr>
            <w:r>
              <w:rPr>
                <w:w w:val="115"/>
                <w:sz w:val="16"/>
              </w:rPr>
              <w:t>Ditetapkannya Raperda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Rancangan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Keputusan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Keputusan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Rancangan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</w:p>
        </w:tc>
        <w:tc>
          <w:tcPr>
            <w:tcW w:w="1131" w:type="dxa"/>
          </w:tcPr>
          <w:p>
            <w:pPr>
              <w:pStyle w:val="TableParagraph"/>
              <w:spacing w:line="187" w:lineRule="exact" w:before="5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Perda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LKPJ</w:t>
            </w:r>
          </w:p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8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AMJ</w:t>
            </w:r>
          </w:p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Peraturan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  <w:p>
            <w:pPr>
              <w:pStyle w:val="TableParagraph"/>
              <w:ind w:left="103" w:right="153"/>
              <w:rPr>
                <w:sz w:val="16"/>
              </w:rPr>
            </w:pPr>
            <w:r>
              <w:rPr>
                <w:w w:val="115"/>
                <w:sz w:val="16"/>
              </w:rPr>
              <w:t>Keputusan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139" w:type="dxa"/>
          </w:tcPr>
          <w:p>
            <w:pPr>
              <w:pStyle w:val="TableParagraph"/>
              <w:spacing w:line="187" w:lineRule="exact" w:before="5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Perda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(3</w:t>
            </w: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Perda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80</w:t>
            </w:r>
          </w:p>
          <w:p>
            <w:pPr>
              <w:pStyle w:val="TableParagraph"/>
              <w:ind w:left="110" w:right="14"/>
              <w:rPr>
                <w:sz w:val="16"/>
              </w:rPr>
            </w:pPr>
            <w:r>
              <w:rPr>
                <w:w w:val="105"/>
                <w:sz w:val="16"/>
              </w:rPr>
              <w:t>%)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tercapai</w:t>
            </w:r>
            <w:r>
              <w:rPr>
                <w:spacing w:val="-3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82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87" w:lineRule="exact" w:before="5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Perda</w:t>
            </w: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LKPJ</w:t>
            </w:r>
          </w:p>
          <w:p>
            <w:pPr>
              <w:pStyle w:val="TableParagraph"/>
              <w:spacing w:line="187" w:lineRule="exact"/>
              <w:ind w:left="101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8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AMJ</w:t>
            </w:r>
          </w:p>
          <w:p>
            <w:pPr>
              <w:pStyle w:val="TableParagraph"/>
              <w:spacing w:line="187" w:lineRule="exact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>
            <w:pPr>
              <w:pStyle w:val="TableParagraph"/>
              <w:ind w:left="101" w:right="156"/>
              <w:rPr>
                <w:sz w:val="16"/>
              </w:rPr>
            </w:pPr>
            <w:r>
              <w:rPr>
                <w:w w:val="110"/>
                <w:sz w:val="16"/>
              </w:rPr>
              <w:t>Peraturan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  <w:p>
            <w:pPr>
              <w:pStyle w:val="TableParagraph"/>
              <w:spacing w:line="187" w:lineRule="exact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  <w:p>
            <w:pPr>
              <w:pStyle w:val="TableParagraph"/>
              <w:ind w:left="101" w:right="156"/>
              <w:rPr>
                <w:sz w:val="16"/>
              </w:rPr>
            </w:pPr>
            <w:r>
              <w:rPr>
                <w:w w:val="115"/>
                <w:sz w:val="16"/>
              </w:rPr>
              <w:t>Keputusan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139" w:type="dxa"/>
          </w:tcPr>
          <w:p>
            <w:pPr>
              <w:pStyle w:val="TableParagraph"/>
              <w:spacing w:line="187" w:lineRule="exact"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Perda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LKPJ</w:t>
            </w:r>
          </w:p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8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AMJ</w:t>
            </w:r>
          </w:p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Peraturan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  <w:p>
            <w:pPr>
              <w:pStyle w:val="TableParagraph"/>
              <w:ind w:left="107" w:right="157"/>
              <w:rPr>
                <w:sz w:val="16"/>
              </w:rPr>
            </w:pPr>
            <w:r>
              <w:rPr>
                <w:w w:val="115"/>
                <w:sz w:val="16"/>
              </w:rPr>
              <w:t>Keputusan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95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116,11</w:t>
            </w:r>
          </w:p>
        </w:tc>
        <w:tc>
          <w:tcPr>
            <w:tcW w:w="1276" w:type="dxa"/>
          </w:tcPr>
          <w:p>
            <w:pPr>
              <w:pStyle w:val="TableParagraph"/>
              <w:spacing w:line="187" w:lineRule="exact" w:before="5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Perda</w:t>
            </w: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LKPJ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8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AMJ</w:t>
            </w:r>
          </w:p>
          <w:p>
            <w:pPr>
              <w:pStyle w:val="TableParagraph"/>
              <w:ind w:left="105" w:right="205"/>
              <w:rPr>
                <w:sz w:val="16"/>
              </w:rPr>
            </w:pPr>
            <w:r>
              <w:rPr>
                <w:w w:val="115"/>
                <w:sz w:val="16"/>
              </w:rPr>
              <w:t>1 Peraturan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  <w:p>
            <w:pPr>
              <w:pStyle w:val="TableParagraph"/>
              <w:ind w:left="105" w:right="296"/>
              <w:rPr>
                <w:sz w:val="16"/>
              </w:rPr>
            </w:pPr>
            <w:r>
              <w:rPr>
                <w:w w:val="115"/>
                <w:sz w:val="16"/>
              </w:rPr>
              <w:t>Keputusan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right="9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933" w:hRule="atLeast"/>
        </w:trPr>
        <w:tc>
          <w:tcPr>
            <w:tcW w:w="410" w:type="dxa"/>
          </w:tcPr>
          <w:p>
            <w:pPr>
              <w:pStyle w:val="TableParagraph"/>
              <w:spacing w:line="186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6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6" w:lineRule="exact"/>
              <w:ind w:right="14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6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0002</w:t>
            </w:r>
          </w:p>
        </w:tc>
        <w:tc>
          <w:tcPr>
            <w:tcW w:w="1988" w:type="dxa"/>
          </w:tcPr>
          <w:p>
            <w:pPr>
              <w:pStyle w:val="TableParagraph"/>
              <w:spacing w:line="188" w:lineRule="exact"/>
              <w:ind w:left="110" w:right="9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Penyiapan,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Pengkajian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Penelahaan Peraturan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 Perundang-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undangan</w:t>
            </w:r>
          </w:p>
        </w:tc>
        <w:tc>
          <w:tcPr>
            <w:tcW w:w="2269" w:type="dxa"/>
          </w:tcPr>
          <w:p>
            <w:pPr>
              <w:pStyle w:val="TableParagraph"/>
              <w:ind w:left="103" w:right="381"/>
              <w:rPr>
                <w:sz w:val="16"/>
              </w:rPr>
            </w:pPr>
            <w:r>
              <w:rPr>
                <w:w w:val="115"/>
                <w:sz w:val="16"/>
              </w:rPr>
              <w:t>Dilaksanakannya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 Perundang-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undangan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secara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Konsisten</w:t>
            </w:r>
          </w:p>
        </w:tc>
        <w:tc>
          <w:tcPr>
            <w:tcW w:w="1131" w:type="dxa"/>
          </w:tcPr>
          <w:p>
            <w:pPr>
              <w:pStyle w:val="TableParagraph"/>
              <w:spacing w:line="186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Raperda</w:t>
            </w:r>
          </w:p>
        </w:tc>
        <w:tc>
          <w:tcPr>
            <w:tcW w:w="1139" w:type="dxa"/>
          </w:tcPr>
          <w:p>
            <w:pPr>
              <w:pStyle w:val="TableParagraph"/>
              <w:ind w:left="110" w:right="164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Raperda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90</w:t>
            </w:r>
            <w:r>
              <w:rPr>
                <w:spacing w:val="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49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  <w:p>
            <w:pPr>
              <w:pStyle w:val="TableParagraph"/>
              <w:spacing w:before="28"/>
              <w:ind w:left="101"/>
              <w:rPr>
                <w:sz w:val="16"/>
              </w:rPr>
            </w:pPr>
            <w:r>
              <w:rPr>
                <w:w w:val="115"/>
                <w:sz w:val="16"/>
              </w:rPr>
              <w:t>Pengkajian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2"/>
              <w:ind w:left="143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  <w:p>
            <w:pPr>
              <w:pStyle w:val="TableParagraph"/>
              <w:spacing w:before="35"/>
              <w:ind w:left="143"/>
              <w:rPr>
                <w:sz w:val="16"/>
              </w:rPr>
            </w:pPr>
            <w:r>
              <w:rPr>
                <w:w w:val="115"/>
                <w:sz w:val="16"/>
              </w:rPr>
              <w:t>Pengkajian</w:t>
            </w:r>
          </w:p>
        </w:tc>
        <w:tc>
          <w:tcPr>
            <w:tcW w:w="851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62" w:right="16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90,90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42"/>
              <w:ind w:left="141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  <w:p>
            <w:pPr>
              <w:pStyle w:val="TableParagraph"/>
              <w:spacing w:before="35"/>
              <w:ind w:left="141"/>
              <w:rPr>
                <w:sz w:val="16"/>
              </w:rPr>
            </w:pPr>
            <w:r>
              <w:rPr>
                <w:w w:val="115"/>
                <w:sz w:val="16"/>
              </w:rPr>
              <w:t>Pengkajian</w:t>
            </w:r>
          </w:p>
        </w:tc>
        <w:tc>
          <w:tcPr>
            <w:tcW w:w="1276" w:type="dxa"/>
          </w:tcPr>
          <w:p>
            <w:pPr>
              <w:pStyle w:val="TableParagraph"/>
              <w:spacing w:line="186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6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6" w:lineRule="exact"/>
              <w:ind w:right="9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978" w:hRule="atLeast"/>
        </w:trPr>
        <w:tc>
          <w:tcPr>
            <w:tcW w:w="410" w:type="dxa"/>
          </w:tcPr>
          <w:p>
            <w:pPr>
              <w:pStyle w:val="TableParagraph"/>
              <w:spacing w:line="187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7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7" w:lineRule="exact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7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0003</w:t>
            </w:r>
          </w:p>
        </w:tc>
        <w:tc>
          <w:tcPr>
            <w:tcW w:w="1988" w:type="dxa"/>
          </w:tcPr>
          <w:p>
            <w:pPr>
              <w:pStyle w:val="TableParagraph"/>
              <w:ind w:left="110" w:right="251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Kegiatan Kunjungan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Kerja </w:t>
            </w:r>
            <w:r>
              <w:rPr>
                <w:w w:val="115"/>
                <w:sz w:val="16"/>
              </w:rPr>
              <w:t>DPRD Provinsi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2269" w:type="dxa"/>
          </w:tcPr>
          <w:p>
            <w:pPr>
              <w:pStyle w:val="TableParagraph"/>
              <w:ind w:left="103" w:right="381"/>
              <w:rPr>
                <w:sz w:val="16"/>
              </w:rPr>
            </w:pPr>
            <w:r>
              <w:rPr>
                <w:w w:val="110"/>
                <w:sz w:val="16"/>
              </w:rPr>
              <w:t>Terserapnya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Aspirasi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131" w:type="dxa"/>
          </w:tcPr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ind w:left="110" w:right="343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575 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-3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ind w:left="101" w:right="107"/>
              <w:rPr>
                <w:sz w:val="16"/>
              </w:rPr>
            </w:pPr>
            <w:r>
              <w:rPr>
                <w:w w:val="105"/>
                <w:sz w:val="16"/>
              </w:rPr>
              <w:t>575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kali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3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Komisi 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Alat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Kelengkapa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Dewan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)</w:t>
            </w:r>
          </w:p>
        </w:tc>
        <w:tc>
          <w:tcPr>
            <w:tcW w:w="1139" w:type="dxa"/>
          </w:tcPr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851" w:type="dxa"/>
          </w:tcPr>
          <w:p>
            <w:pPr>
              <w:pStyle w:val="TableParagraph"/>
              <w:spacing w:line="187" w:lineRule="exact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276" w:type="dxa"/>
          </w:tcPr>
          <w:p>
            <w:pPr>
              <w:pStyle w:val="TableParagraph"/>
              <w:spacing w:line="187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7" w:lineRule="exact"/>
              <w:ind w:right="9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410" w:type="dxa"/>
          </w:tcPr>
          <w:p>
            <w:pPr>
              <w:pStyle w:val="TableParagraph"/>
              <w:spacing w:line="185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5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5" w:lineRule="exact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5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0004</w:t>
            </w:r>
          </w:p>
        </w:tc>
        <w:tc>
          <w:tcPr>
            <w:tcW w:w="1988" w:type="dxa"/>
          </w:tcPr>
          <w:p>
            <w:pPr>
              <w:pStyle w:val="TableParagraph"/>
              <w:ind w:left="110" w:right="146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Reses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226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Menyerap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Aspirasi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131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line="188" w:lineRule="exact"/>
              <w:ind w:left="110" w:right="339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85" w:lineRule="exact"/>
              <w:ind w:right="5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851" w:type="dxa"/>
          </w:tcPr>
          <w:p>
            <w:pPr>
              <w:pStyle w:val="TableParagraph"/>
              <w:spacing w:line="185" w:lineRule="exact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right="9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</w:tbl>
    <w:p>
      <w:pPr>
        <w:spacing w:after="0" w:line="185" w:lineRule="exact"/>
        <w:jc w:val="center"/>
        <w:rPr>
          <w:sz w:val="16"/>
        </w:rPr>
        <w:sectPr>
          <w:footerReference w:type="default" r:id="rId13"/>
          <w:pgSz w:w="18720" w:h="12760" w:orient="landscape"/>
          <w:pgMar w:footer="1018" w:header="0" w:top="1180" w:bottom="1200" w:left="740" w:right="720"/>
          <w:pgNumType w:start="6"/>
        </w:sect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88"/>
        <w:gridCol w:w="281"/>
        <w:gridCol w:w="569"/>
        <w:gridCol w:w="1988"/>
        <w:gridCol w:w="2269"/>
        <w:gridCol w:w="1131"/>
        <w:gridCol w:w="1139"/>
        <w:gridCol w:w="851"/>
        <w:gridCol w:w="1132"/>
        <w:gridCol w:w="1139"/>
        <w:gridCol w:w="851"/>
        <w:gridCol w:w="1276"/>
        <w:gridCol w:w="1276"/>
        <w:gridCol w:w="1276"/>
        <w:gridCol w:w="1139"/>
      </w:tblGrid>
      <w:tr>
        <w:trPr>
          <w:trHeight w:val="940" w:hRule="atLeast"/>
        </w:trPr>
        <w:tc>
          <w:tcPr>
            <w:tcW w:w="410" w:type="dxa"/>
          </w:tcPr>
          <w:p>
            <w:pPr>
              <w:pStyle w:val="TableParagraph"/>
              <w:spacing w:before="5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before="5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0019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ind w:left="110" w:right="114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Serah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Terima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Jabatan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Wakil</w:t>
            </w:r>
          </w:p>
          <w:p>
            <w:pPr>
              <w:pStyle w:val="TableParagraph"/>
              <w:spacing w:line="188" w:lineRule="exact"/>
              <w:ind w:left="110" w:right="616"/>
              <w:rPr>
                <w:sz w:val="16"/>
              </w:rPr>
            </w:pPr>
            <w:r>
              <w:rPr>
                <w:w w:val="120"/>
                <w:sz w:val="16"/>
              </w:rPr>
              <w:t>Gubernur Jawa</w:t>
            </w:r>
            <w:r>
              <w:rPr>
                <w:spacing w:val="-4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Tengah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ind w:left="103" w:right="137"/>
              <w:rPr>
                <w:sz w:val="16"/>
              </w:rPr>
            </w:pPr>
            <w:r>
              <w:rPr>
                <w:w w:val="115"/>
                <w:sz w:val="16"/>
              </w:rPr>
              <w:t>Dilaksanakannya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Pelantikan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Wakil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2018-2023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110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right="1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5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937" w:hRule="atLeast"/>
        </w:trPr>
        <w:tc>
          <w:tcPr>
            <w:tcW w:w="410" w:type="dxa"/>
          </w:tcPr>
          <w:p>
            <w:pPr>
              <w:pStyle w:val="TableParagraph"/>
              <w:spacing w:line="182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2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2" w:lineRule="exact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2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0020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10" w:right="119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Informasi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Pimpinan,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Komisi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Kedewanan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</w:p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Media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03" w:right="110"/>
              <w:rPr>
                <w:sz w:val="16"/>
              </w:rPr>
            </w:pPr>
            <w:r>
              <w:rPr>
                <w:w w:val="110"/>
                <w:sz w:val="16"/>
              </w:rPr>
              <w:t>Menyebarkan</w:t>
            </w:r>
            <w:r>
              <w:rPr>
                <w:spacing w:val="3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Informasi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-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Terdokumentasi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Pimpinan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Anggota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Dewan</w:t>
            </w:r>
          </w:p>
        </w:tc>
        <w:tc>
          <w:tcPr>
            <w:tcW w:w="1131" w:type="dxa"/>
          </w:tcPr>
          <w:p>
            <w:pPr>
              <w:pStyle w:val="TableParagraph"/>
              <w:spacing w:line="182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ind w:left="110" w:right="339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851" w:type="dxa"/>
          </w:tcPr>
          <w:p>
            <w:pPr>
              <w:pStyle w:val="TableParagraph"/>
              <w:spacing w:line="182" w:lineRule="exact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276" w:type="dxa"/>
          </w:tcPr>
          <w:p>
            <w:pPr>
              <w:pStyle w:val="TableParagraph"/>
              <w:spacing w:line="182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2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2" w:lineRule="exact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840" w:hRule="atLeast"/>
        </w:trPr>
        <w:tc>
          <w:tcPr>
            <w:tcW w:w="410" w:type="dxa"/>
          </w:tcPr>
          <w:p>
            <w:pPr>
              <w:pStyle w:val="TableParagraph"/>
              <w:spacing w:line="185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5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5" w:lineRule="exact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5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0021</w:t>
            </w:r>
          </w:p>
        </w:tc>
        <w:tc>
          <w:tcPr>
            <w:tcW w:w="1988" w:type="dxa"/>
          </w:tcPr>
          <w:p>
            <w:pPr>
              <w:pStyle w:val="TableParagraph"/>
              <w:ind w:left="110" w:right="389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Dialog,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Liputan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Pimpinan,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Komisi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Kedewanan</w:t>
            </w:r>
          </w:p>
        </w:tc>
        <w:tc>
          <w:tcPr>
            <w:tcW w:w="226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Membangun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 Jawa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Terbuka,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Transparan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Modern</w:t>
            </w:r>
          </w:p>
        </w:tc>
        <w:tc>
          <w:tcPr>
            <w:tcW w:w="1131" w:type="dxa"/>
          </w:tcPr>
          <w:p>
            <w:pPr>
              <w:pStyle w:val="TableParagraph"/>
              <w:spacing w:line="185" w:lineRule="exact"/>
              <w:ind w:left="153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139" w:type="dxa"/>
          </w:tcPr>
          <w:p>
            <w:pPr>
              <w:pStyle w:val="TableParagraph"/>
              <w:ind w:left="110" w:firstLine="50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bulan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85" w:lineRule="exact"/>
              <w:ind w:left="101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51" w:type="dxa"/>
          </w:tcPr>
          <w:p>
            <w:pPr>
              <w:pStyle w:val="TableParagraph"/>
              <w:spacing w:line="185" w:lineRule="exact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55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1243" w:hRule="atLeast"/>
        </w:trPr>
        <w:tc>
          <w:tcPr>
            <w:tcW w:w="410" w:type="dxa"/>
          </w:tcPr>
          <w:p>
            <w:pPr>
              <w:pStyle w:val="TableParagraph"/>
              <w:spacing w:before="5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before="5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0022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ind w:left="110" w:right="116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Seminar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Focus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Group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Discusion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(FGD)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ind w:left="103" w:right="128"/>
              <w:rPr>
                <w:sz w:val="16"/>
              </w:rPr>
            </w:pPr>
            <w:r>
              <w:rPr>
                <w:w w:val="115"/>
                <w:sz w:val="16"/>
              </w:rPr>
              <w:t>Bertambahnya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Hukum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Mendukung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Pencapaian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Kesejahteraan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110" w:right="339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59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265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263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941" w:hRule="atLeast"/>
        </w:trPr>
        <w:tc>
          <w:tcPr>
            <w:tcW w:w="410" w:type="dxa"/>
          </w:tcPr>
          <w:p>
            <w:pPr>
              <w:pStyle w:val="TableParagraph"/>
              <w:spacing w:before="5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before="5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before="5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0023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ind w:left="110" w:right="169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Sosialisasi/Uji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Publik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Pendampingan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Protokoler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</w:t>
            </w:r>
          </w:p>
          <w:p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Kelengkapan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Mendukung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Memfasilitasi</w:t>
            </w:r>
            <w:r>
              <w:rPr>
                <w:spacing w:val="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Dewan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110" w:right="339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87%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"/>
              <w:ind w:left="259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890" w:hRule="atLeast"/>
        </w:trPr>
        <w:tc>
          <w:tcPr>
            <w:tcW w:w="410" w:type="dxa"/>
          </w:tcPr>
          <w:p>
            <w:pPr>
              <w:pStyle w:val="TableParagraph"/>
              <w:spacing w:line="185" w:lineRule="exact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04</w:t>
            </w:r>
          </w:p>
        </w:tc>
        <w:tc>
          <w:tcPr>
            <w:tcW w:w="288" w:type="dxa"/>
          </w:tcPr>
          <w:p>
            <w:pPr>
              <w:pStyle w:val="TableParagraph"/>
              <w:spacing w:line="185" w:lineRule="exact"/>
              <w:ind w:left="7" w:righ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05</w:t>
            </w:r>
          </w:p>
        </w:tc>
        <w:tc>
          <w:tcPr>
            <w:tcW w:w="281" w:type="dxa"/>
          </w:tcPr>
          <w:p>
            <w:pPr>
              <w:pStyle w:val="TableParagraph"/>
              <w:spacing w:line="185" w:lineRule="exact"/>
              <w:ind w:right="2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08</w:t>
            </w:r>
          </w:p>
        </w:tc>
        <w:tc>
          <w:tcPr>
            <w:tcW w:w="569" w:type="dxa"/>
          </w:tcPr>
          <w:p>
            <w:pPr>
              <w:pStyle w:val="TableParagraph"/>
              <w:spacing w:line="185" w:lineRule="exact"/>
              <w:ind w:left="41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0024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10" w:right="139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Penerbitan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Majalah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Mimbar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Legislatif 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Warta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DPRD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Jateng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Online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03" w:right="159"/>
              <w:rPr>
                <w:sz w:val="16"/>
              </w:rPr>
            </w:pPr>
            <w:r>
              <w:rPr>
                <w:w w:val="115"/>
                <w:sz w:val="16"/>
              </w:rPr>
              <w:t>Publikasi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berupa Majalah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Website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1131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kali/edisi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  <w:p>
            <w:pPr>
              <w:pStyle w:val="TableParagraph"/>
              <w:spacing w:before="7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eksemplar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Tercapai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100%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85" w:lineRule="exact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>
            <w:pPr>
              <w:pStyle w:val="TableParagraph"/>
              <w:spacing w:before="7"/>
              <w:ind w:left="101"/>
              <w:rPr>
                <w:sz w:val="16"/>
              </w:rPr>
            </w:pPr>
            <w:r>
              <w:rPr>
                <w:w w:val="110"/>
                <w:sz w:val="16"/>
              </w:rPr>
              <w:t>eksemplar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eksemplar</w:t>
            </w:r>
          </w:p>
        </w:tc>
        <w:tc>
          <w:tcPr>
            <w:tcW w:w="851" w:type="dxa"/>
          </w:tcPr>
          <w:p>
            <w:pPr>
              <w:pStyle w:val="TableParagraph"/>
              <w:spacing w:line="185" w:lineRule="exact"/>
              <w:ind w:left="158" w:right="16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eksemplar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4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185" w:lineRule="exact"/>
              <w:ind w:right="536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</w:tbl>
    <w:p>
      <w:pPr>
        <w:pStyle w:val="BodyText"/>
        <w:spacing w:before="11"/>
        <w:rPr>
          <w:b/>
          <w:sz w:val="5"/>
        </w:rPr>
      </w:pPr>
    </w:p>
    <w:p>
      <w:pPr>
        <w:spacing w:after="0"/>
        <w:rPr>
          <w:sz w:val="5"/>
        </w:rPr>
        <w:sectPr>
          <w:pgSz w:w="18720" w:h="12760" w:orient="landscape"/>
          <w:pgMar w:header="0" w:footer="1018" w:top="1180" w:bottom="1200" w:left="740" w:right="720"/>
        </w:sectPr>
      </w:pPr>
    </w:p>
    <w:p>
      <w:pPr>
        <w:spacing w:before="57"/>
        <w:ind w:left="1269" w:right="0" w:firstLine="0"/>
        <w:jc w:val="left"/>
        <w:rPr>
          <w:sz w:val="23"/>
        </w:rPr>
      </w:pPr>
      <w:r>
        <w:rPr>
          <w:w w:val="120"/>
          <w:sz w:val="23"/>
        </w:rPr>
        <w:t>Catatan:</w:t>
      </w:r>
    </w:p>
    <w:p>
      <w:pPr>
        <w:pStyle w:val="BodyText"/>
        <w:spacing w:before="8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1"/>
        <w:ind w:left="64" w:right="0" w:firstLine="0"/>
        <w:jc w:val="left"/>
        <w:rPr>
          <w:sz w:val="23"/>
        </w:rPr>
      </w:pPr>
      <w:r>
        <w:rPr>
          <w:w w:val="120"/>
          <w:sz w:val="23"/>
        </w:rPr>
        <w:t>-.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Beberapa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Raperda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0"/>
          <w:w w:val="120"/>
          <w:sz w:val="23"/>
        </w:rPr>
        <w:t> </w:t>
      </w:r>
      <w:r>
        <w:rPr>
          <w:w w:val="120"/>
          <w:sz w:val="23"/>
        </w:rPr>
        <w:t>belum</w:t>
      </w:r>
      <w:r>
        <w:rPr>
          <w:spacing w:val="4"/>
          <w:w w:val="120"/>
          <w:sz w:val="23"/>
        </w:rPr>
        <w:t> </w:t>
      </w:r>
      <w:r>
        <w:rPr>
          <w:w w:val="120"/>
          <w:sz w:val="23"/>
        </w:rPr>
        <w:t>ditetapkan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karena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dengan</w:t>
      </w:r>
      <w:r>
        <w:rPr>
          <w:spacing w:val="4"/>
          <w:w w:val="120"/>
          <w:sz w:val="23"/>
        </w:rPr>
        <w:t> </w:t>
      </w:r>
      <w:r>
        <w:rPr>
          <w:w w:val="120"/>
          <w:sz w:val="23"/>
        </w:rPr>
        <w:t>peraturan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4"/>
          <w:w w:val="120"/>
          <w:sz w:val="23"/>
        </w:rPr>
        <w:t> </w:t>
      </w:r>
      <w:r>
        <w:rPr>
          <w:w w:val="120"/>
          <w:sz w:val="23"/>
        </w:rPr>
        <w:t>lebih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tinggi;</w:t>
      </w:r>
    </w:p>
    <w:p>
      <w:pPr>
        <w:spacing w:before="69"/>
        <w:ind w:left="64" w:right="0" w:firstLine="0"/>
        <w:jc w:val="left"/>
        <w:rPr>
          <w:sz w:val="23"/>
        </w:rPr>
      </w:pPr>
      <w:r>
        <w:rPr>
          <w:w w:val="120"/>
          <w:sz w:val="23"/>
        </w:rPr>
        <w:t>-.</w:t>
      </w:r>
      <w:r>
        <w:rPr>
          <w:spacing w:val="9"/>
          <w:w w:val="120"/>
          <w:sz w:val="23"/>
        </w:rPr>
        <w:t> </w:t>
      </w:r>
      <w:r>
        <w:rPr>
          <w:w w:val="120"/>
          <w:sz w:val="23"/>
        </w:rPr>
        <w:t>Terdapat</w:t>
      </w:r>
      <w:r>
        <w:rPr>
          <w:spacing w:val="9"/>
          <w:w w:val="120"/>
          <w:sz w:val="23"/>
        </w:rPr>
        <w:t> </w:t>
      </w:r>
      <w:r>
        <w:rPr>
          <w:w w:val="120"/>
          <w:sz w:val="23"/>
        </w:rPr>
        <w:t>Raperda</w:t>
      </w:r>
      <w:r>
        <w:rPr>
          <w:spacing w:val="6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8"/>
          <w:w w:val="120"/>
          <w:sz w:val="23"/>
        </w:rPr>
        <w:t> </w:t>
      </w:r>
      <w:r>
        <w:rPr>
          <w:w w:val="120"/>
          <w:sz w:val="23"/>
        </w:rPr>
        <w:t>belum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selesai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dibahas.</w:t>
      </w:r>
    </w:p>
    <w:p>
      <w:pPr>
        <w:spacing w:after="0"/>
        <w:jc w:val="left"/>
        <w:rPr>
          <w:sz w:val="23"/>
        </w:rPr>
        <w:sectPr>
          <w:type w:val="continuous"/>
          <w:pgSz w:w="18720" w:h="12760" w:orient="landscape"/>
          <w:pgMar w:top="1780" w:bottom="280" w:left="740" w:right="720"/>
          <w:cols w:num="2" w:equalWidth="0">
            <w:col w:w="2275" w:space="40"/>
            <w:col w:w="14945"/>
          </w:cols>
        </w:sectPr>
      </w:pPr>
    </w:p>
    <w:p>
      <w:pPr>
        <w:pStyle w:val="ListParagraph"/>
        <w:numPr>
          <w:ilvl w:val="1"/>
          <w:numId w:val="6"/>
        </w:numPr>
        <w:tabs>
          <w:tab w:pos="821" w:val="left" w:leader="none"/>
          <w:tab w:pos="822" w:val="left" w:leader="none"/>
        </w:tabs>
        <w:spacing w:line="240" w:lineRule="auto" w:before="91" w:after="0"/>
        <w:ind w:left="821" w:right="0" w:hanging="722"/>
        <w:jc w:val="left"/>
        <w:rPr>
          <w:b/>
          <w:sz w:val="23"/>
        </w:rPr>
      </w:pPr>
      <w:r>
        <w:rPr>
          <w:b/>
          <w:w w:val="115"/>
          <w:sz w:val="23"/>
        </w:rPr>
        <w:t>Analisis</w:t>
      </w:r>
      <w:r>
        <w:rPr>
          <w:b/>
          <w:spacing w:val="35"/>
          <w:w w:val="115"/>
          <w:sz w:val="23"/>
        </w:rPr>
        <w:t> </w:t>
      </w:r>
      <w:r>
        <w:rPr>
          <w:b/>
          <w:w w:val="115"/>
          <w:sz w:val="23"/>
        </w:rPr>
        <w:t>Kinerja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Pelayanan</w:t>
      </w:r>
      <w:r>
        <w:rPr>
          <w:b/>
          <w:spacing w:val="26"/>
          <w:w w:val="115"/>
          <w:sz w:val="23"/>
        </w:rPr>
        <w:t> </w:t>
      </w:r>
      <w:r>
        <w:rPr>
          <w:b/>
          <w:w w:val="115"/>
          <w:sz w:val="23"/>
        </w:rPr>
        <w:t>Sekretariat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DPRD</w:t>
      </w:r>
      <w:r>
        <w:rPr>
          <w:b/>
          <w:spacing w:val="39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37"/>
          <w:w w:val="115"/>
          <w:sz w:val="23"/>
        </w:rPr>
        <w:t> </w:t>
      </w:r>
      <w:r>
        <w:rPr>
          <w:b/>
          <w:w w:val="115"/>
          <w:sz w:val="23"/>
        </w:rPr>
        <w:t>Tengah</w:t>
      </w:r>
    </w:p>
    <w:p>
      <w:pPr>
        <w:spacing w:line="300" w:lineRule="auto" w:before="191"/>
        <w:ind w:left="821" w:right="102" w:firstLine="720"/>
        <w:jc w:val="both"/>
        <w:rPr>
          <w:sz w:val="23"/>
        </w:rPr>
      </w:pPr>
      <w:r>
        <w:rPr>
          <w:w w:val="120"/>
          <w:sz w:val="23"/>
        </w:rPr>
        <w:t>Analisis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Pelayanan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Sekretariat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DPRD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Provinsi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Jawa  Tengah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Ada beberapa faktor yang merupakan pendorong keberhasilan dan beberapa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faktor penghambat / kendala dalam pelaksanaan atau perwujudan dari misi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organisasi.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Faktor</w:t>
      </w:r>
      <w:r>
        <w:rPr>
          <w:spacing w:val="22"/>
          <w:w w:val="120"/>
          <w:sz w:val="23"/>
        </w:rPr>
        <w:t> </w:t>
      </w:r>
      <w:r>
        <w:rPr>
          <w:rFonts w:ascii="Trebuchet MS" w:hAnsi="Trebuchet MS"/>
          <w:w w:val="120"/>
          <w:sz w:val="23"/>
        </w:rPr>
        <w:t>–</w:t>
      </w:r>
      <w:r>
        <w:rPr>
          <w:rFonts w:ascii="Trebuchet MS" w:hAnsi="Trebuchet MS"/>
          <w:spacing w:val="-3"/>
          <w:w w:val="120"/>
          <w:sz w:val="23"/>
        </w:rPr>
        <w:t> </w:t>
      </w:r>
      <w:r>
        <w:rPr>
          <w:w w:val="120"/>
          <w:sz w:val="23"/>
        </w:rPr>
        <w:t>faktor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dimaksud</w:t>
      </w:r>
      <w:r>
        <w:rPr>
          <w:spacing w:val="11"/>
          <w:w w:val="120"/>
          <w:sz w:val="23"/>
        </w:rPr>
        <w:t> </w:t>
      </w:r>
      <w:r>
        <w:rPr>
          <w:w w:val="120"/>
          <w:sz w:val="23"/>
        </w:rPr>
        <w:t>antara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lain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sebagai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berikut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:</w:t>
      </w:r>
    </w:p>
    <w:p>
      <w:pPr>
        <w:pStyle w:val="ListParagraph"/>
        <w:numPr>
          <w:ilvl w:val="2"/>
          <w:numId w:val="6"/>
        </w:numPr>
        <w:tabs>
          <w:tab w:pos="1182" w:val="left" w:leader="none"/>
        </w:tabs>
        <w:spacing w:line="268" w:lineRule="exact" w:before="0" w:after="0"/>
        <w:ind w:left="1181" w:right="0" w:hanging="361"/>
        <w:jc w:val="both"/>
        <w:rPr>
          <w:sz w:val="23"/>
        </w:rPr>
      </w:pPr>
      <w:r>
        <w:rPr>
          <w:w w:val="115"/>
          <w:sz w:val="23"/>
        </w:rPr>
        <w:t>Faktor</w:t>
      </w:r>
      <w:r>
        <w:rPr>
          <w:spacing w:val="27"/>
          <w:w w:val="115"/>
          <w:sz w:val="23"/>
        </w:rPr>
        <w:t> </w:t>
      </w:r>
      <w:r>
        <w:rPr>
          <w:w w:val="115"/>
          <w:sz w:val="23"/>
        </w:rPr>
        <w:t>Pendorong</w:t>
      </w:r>
      <w:r>
        <w:rPr>
          <w:spacing w:val="25"/>
          <w:w w:val="115"/>
          <w:sz w:val="23"/>
        </w:rPr>
        <w:t> </w:t>
      </w:r>
      <w:r>
        <w:rPr>
          <w:w w:val="115"/>
          <w:sz w:val="23"/>
        </w:rPr>
        <w:t>: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302" w:lineRule="auto" w:before="69" w:after="0"/>
        <w:ind w:left="1541" w:right="287" w:hanging="360"/>
        <w:jc w:val="left"/>
        <w:rPr>
          <w:sz w:val="23"/>
        </w:rPr>
      </w:pPr>
      <w:r>
        <w:rPr>
          <w:w w:val="115"/>
          <w:sz w:val="23"/>
        </w:rPr>
        <w:t>Jumlah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SDM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tingkat  pendidikan  sudah  memadai  dengan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komposisi</w:t>
      </w:r>
      <w:r>
        <w:rPr>
          <w:spacing w:val="34"/>
          <w:w w:val="115"/>
          <w:sz w:val="23"/>
        </w:rPr>
        <w:t> </w:t>
      </w:r>
      <w:r>
        <w:rPr>
          <w:w w:val="115"/>
          <w:sz w:val="23"/>
        </w:rPr>
        <w:t>pendidikan</w:t>
      </w:r>
      <w:r>
        <w:rPr>
          <w:spacing w:val="35"/>
          <w:w w:val="115"/>
          <w:sz w:val="23"/>
        </w:rPr>
        <w:t> </w:t>
      </w:r>
      <w:r>
        <w:rPr>
          <w:w w:val="115"/>
          <w:sz w:val="23"/>
        </w:rPr>
        <w:t>tingkat</w:t>
      </w:r>
      <w:r>
        <w:rPr>
          <w:spacing w:val="38"/>
          <w:w w:val="115"/>
          <w:sz w:val="23"/>
        </w:rPr>
        <w:t> </w:t>
      </w:r>
      <w:r>
        <w:rPr>
          <w:w w:val="115"/>
          <w:sz w:val="23"/>
        </w:rPr>
        <w:t>Sarjana</w:t>
      </w:r>
      <w:r>
        <w:rPr>
          <w:spacing w:val="32"/>
          <w:w w:val="115"/>
          <w:sz w:val="23"/>
        </w:rPr>
        <w:t> </w:t>
      </w:r>
      <w:r>
        <w:rPr>
          <w:w w:val="115"/>
          <w:sz w:val="23"/>
        </w:rPr>
        <w:t>60%</w:t>
      </w:r>
      <w:r>
        <w:rPr>
          <w:spacing w:val="54"/>
          <w:w w:val="115"/>
          <w:sz w:val="23"/>
        </w:rPr>
        <w:t> </w:t>
      </w:r>
      <w:r>
        <w:rPr>
          <w:w w:val="115"/>
          <w:sz w:val="23"/>
        </w:rPr>
        <w:t>(aparatur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35"/>
          <w:w w:val="115"/>
          <w:sz w:val="23"/>
        </w:rPr>
        <w:t> </w:t>
      </w:r>
      <w:r>
        <w:rPr>
          <w:w w:val="115"/>
          <w:sz w:val="23"/>
        </w:rPr>
        <w:t>memadai);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68" w:lineRule="exact" w:before="0" w:after="0"/>
        <w:ind w:left="1541" w:right="0" w:hanging="361"/>
        <w:jc w:val="left"/>
        <w:rPr>
          <w:sz w:val="23"/>
        </w:rPr>
      </w:pPr>
      <w:r>
        <w:rPr>
          <w:w w:val="120"/>
          <w:sz w:val="23"/>
        </w:rPr>
        <w:t>Aset</w:t>
      </w:r>
      <w:r>
        <w:rPr>
          <w:spacing w:val="11"/>
          <w:w w:val="120"/>
          <w:sz w:val="23"/>
        </w:rPr>
        <w:t> </w:t>
      </w:r>
      <w:r>
        <w:rPr>
          <w:w w:val="120"/>
          <w:sz w:val="23"/>
        </w:rPr>
        <w:t>sarana</w:t>
      </w:r>
      <w:r>
        <w:rPr>
          <w:spacing w:val="8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prasarana</w:t>
      </w:r>
      <w:r>
        <w:rPr>
          <w:spacing w:val="9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9"/>
          <w:w w:val="120"/>
          <w:sz w:val="23"/>
        </w:rPr>
        <w:t> </w:t>
      </w:r>
      <w:r>
        <w:rPr>
          <w:w w:val="120"/>
          <w:sz w:val="23"/>
        </w:rPr>
        <w:t>memadai;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40" w:lineRule="auto" w:before="69" w:after="0"/>
        <w:ind w:left="1541" w:right="0" w:hanging="361"/>
        <w:jc w:val="left"/>
        <w:rPr>
          <w:sz w:val="23"/>
        </w:rPr>
      </w:pPr>
      <w:r>
        <w:rPr>
          <w:w w:val="115"/>
          <w:sz w:val="23"/>
        </w:rPr>
        <w:t>Anggaran</w:t>
      </w:r>
      <w:r>
        <w:rPr>
          <w:spacing w:val="41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41"/>
          <w:w w:val="115"/>
          <w:sz w:val="23"/>
        </w:rPr>
        <w:t> </w:t>
      </w:r>
      <w:r>
        <w:rPr>
          <w:w w:val="115"/>
          <w:sz w:val="23"/>
        </w:rPr>
        <w:t>memadai;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40" w:lineRule="auto" w:before="69" w:after="0"/>
        <w:ind w:left="1541" w:right="0" w:hanging="361"/>
        <w:jc w:val="left"/>
        <w:rPr>
          <w:sz w:val="23"/>
        </w:rPr>
      </w:pPr>
      <w:r>
        <w:rPr>
          <w:w w:val="120"/>
          <w:sz w:val="23"/>
        </w:rPr>
        <w:t>Peran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serta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dukungan</w:t>
      </w:r>
      <w:r>
        <w:rPr>
          <w:spacing w:val="23"/>
          <w:w w:val="120"/>
          <w:sz w:val="23"/>
        </w:rPr>
        <w:t> </w:t>
      </w:r>
      <w:r>
        <w:rPr>
          <w:w w:val="120"/>
          <w:sz w:val="23"/>
        </w:rPr>
        <w:t>masyarakat.</w:t>
      </w:r>
    </w:p>
    <w:p>
      <w:pPr>
        <w:pStyle w:val="ListParagraph"/>
        <w:numPr>
          <w:ilvl w:val="2"/>
          <w:numId w:val="6"/>
        </w:numPr>
        <w:tabs>
          <w:tab w:pos="1182" w:val="left" w:leader="none"/>
        </w:tabs>
        <w:spacing w:line="240" w:lineRule="auto" w:before="69" w:after="0"/>
        <w:ind w:left="1181" w:right="0" w:hanging="361"/>
        <w:jc w:val="left"/>
        <w:rPr>
          <w:sz w:val="23"/>
        </w:rPr>
      </w:pPr>
      <w:r>
        <w:rPr>
          <w:w w:val="120"/>
          <w:sz w:val="23"/>
        </w:rPr>
        <w:t>Faktor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Penghambat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: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40" w:lineRule="auto" w:before="68" w:after="0"/>
        <w:ind w:left="1541" w:right="0" w:hanging="361"/>
        <w:jc w:val="left"/>
        <w:rPr>
          <w:sz w:val="23"/>
        </w:rPr>
      </w:pPr>
      <w:r>
        <w:rPr>
          <w:w w:val="115"/>
          <w:sz w:val="23"/>
        </w:rPr>
        <w:t>Kompetensi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sumber</w:t>
      </w:r>
      <w:r>
        <w:rPr>
          <w:spacing w:val="39"/>
          <w:w w:val="115"/>
          <w:sz w:val="23"/>
        </w:rPr>
        <w:t> </w:t>
      </w:r>
      <w:r>
        <w:rPr>
          <w:w w:val="115"/>
          <w:sz w:val="23"/>
        </w:rPr>
        <w:t>daya</w:t>
      </w:r>
      <w:r>
        <w:rPr>
          <w:spacing w:val="35"/>
          <w:w w:val="115"/>
          <w:sz w:val="23"/>
        </w:rPr>
        <w:t> </w:t>
      </w:r>
      <w:r>
        <w:rPr>
          <w:w w:val="115"/>
          <w:sz w:val="23"/>
        </w:rPr>
        <w:t>manusia</w:t>
      </w:r>
      <w:r>
        <w:rPr>
          <w:spacing w:val="34"/>
          <w:w w:val="115"/>
          <w:sz w:val="23"/>
        </w:rPr>
        <w:t> </w:t>
      </w:r>
      <w:r>
        <w:rPr>
          <w:w w:val="115"/>
          <w:sz w:val="23"/>
        </w:rPr>
        <w:t>(tenaga</w:t>
      </w:r>
      <w:r>
        <w:rPr>
          <w:spacing w:val="35"/>
          <w:w w:val="115"/>
          <w:sz w:val="23"/>
        </w:rPr>
        <w:t> </w:t>
      </w:r>
      <w:r>
        <w:rPr>
          <w:w w:val="115"/>
          <w:sz w:val="23"/>
        </w:rPr>
        <w:t>kerja)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tidak</w:t>
      </w:r>
      <w:r>
        <w:rPr>
          <w:spacing w:val="31"/>
          <w:w w:val="115"/>
          <w:sz w:val="23"/>
        </w:rPr>
        <w:t> </w:t>
      </w:r>
      <w:r>
        <w:rPr>
          <w:w w:val="115"/>
          <w:sz w:val="23"/>
        </w:rPr>
        <w:t>sehat;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40" w:lineRule="auto" w:before="69" w:after="0"/>
        <w:ind w:left="1541" w:right="0" w:hanging="361"/>
        <w:jc w:val="left"/>
        <w:rPr>
          <w:sz w:val="23"/>
        </w:rPr>
      </w:pPr>
      <w:r>
        <w:rPr>
          <w:w w:val="115"/>
          <w:sz w:val="23"/>
        </w:rPr>
        <w:t>Perkembangan</w:t>
      </w:r>
      <w:r>
        <w:rPr>
          <w:spacing w:val="29"/>
          <w:w w:val="115"/>
          <w:sz w:val="23"/>
        </w:rPr>
        <w:t> </w:t>
      </w:r>
      <w:r>
        <w:rPr>
          <w:w w:val="115"/>
          <w:sz w:val="23"/>
        </w:rPr>
        <w:t>teknologi</w:t>
      </w:r>
      <w:r>
        <w:rPr>
          <w:spacing w:val="30"/>
          <w:w w:val="115"/>
          <w:sz w:val="23"/>
        </w:rPr>
        <w:t> </w:t>
      </w:r>
      <w:r>
        <w:rPr>
          <w:w w:val="115"/>
          <w:sz w:val="23"/>
        </w:rPr>
        <w:t>di</w:t>
      </w:r>
      <w:r>
        <w:rPr>
          <w:spacing w:val="38"/>
          <w:w w:val="115"/>
          <w:sz w:val="23"/>
        </w:rPr>
        <w:t> </w:t>
      </w:r>
      <w:r>
        <w:rPr>
          <w:w w:val="115"/>
          <w:sz w:val="23"/>
        </w:rPr>
        <w:t>bidang</w:t>
      </w:r>
      <w:r>
        <w:rPr>
          <w:spacing w:val="30"/>
          <w:w w:val="115"/>
          <w:sz w:val="23"/>
        </w:rPr>
        <w:t> </w:t>
      </w:r>
      <w:r>
        <w:rPr>
          <w:w w:val="115"/>
          <w:sz w:val="23"/>
        </w:rPr>
        <w:t>media</w:t>
      </w:r>
      <w:r>
        <w:rPr>
          <w:spacing w:val="28"/>
          <w:w w:val="115"/>
          <w:sz w:val="23"/>
        </w:rPr>
        <w:t> </w:t>
      </w:r>
      <w:r>
        <w:rPr>
          <w:w w:val="115"/>
          <w:sz w:val="23"/>
        </w:rPr>
        <w:t>elektronik;</w:t>
      </w:r>
    </w:p>
    <w:p>
      <w:pPr>
        <w:pStyle w:val="ListParagraph"/>
        <w:numPr>
          <w:ilvl w:val="3"/>
          <w:numId w:val="6"/>
        </w:numPr>
        <w:tabs>
          <w:tab w:pos="1542" w:val="left" w:leader="none"/>
        </w:tabs>
        <w:spacing w:line="240" w:lineRule="auto" w:before="69" w:after="0"/>
        <w:ind w:left="1541" w:right="0" w:hanging="361"/>
        <w:jc w:val="left"/>
        <w:rPr>
          <w:sz w:val="23"/>
        </w:rPr>
      </w:pPr>
      <w:r>
        <w:rPr>
          <w:w w:val="120"/>
          <w:sz w:val="23"/>
        </w:rPr>
        <w:t>Adanya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pemberitaan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pada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media</w:t>
      </w:r>
      <w:r>
        <w:rPr>
          <w:spacing w:val="6"/>
          <w:w w:val="120"/>
          <w:sz w:val="23"/>
        </w:rPr>
        <w:t> </w:t>
      </w:r>
      <w:r>
        <w:rPr>
          <w:w w:val="120"/>
          <w:sz w:val="23"/>
        </w:rPr>
        <w:t>masa</w:t>
      </w:r>
      <w:r>
        <w:rPr>
          <w:spacing w:val="5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kurang</w:t>
      </w:r>
      <w:r>
        <w:rPr>
          <w:spacing w:val="7"/>
          <w:w w:val="120"/>
          <w:sz w:val="23"/>
        </w:rPr>
        <w:t> </w:t>
      </w:r>
      <w:r>
        <w:rPr>
          <w:w w:val="120"/>
          <w:sz w:val="23"/>
        </w:rPr>
        <w:t>menyenangkan.</w:t>
      </w:r>
    </w:p>
    <w:p>
      <w:pPr>
        <w:spacing w:after="0" w:line="240" w:lineRule="auto"/>
        <w:jc w:val="left"/>
        <w:rPr>
          <w:sz w:val="23"/>
        </w:rPr>
        <w:sectPr>
          <w:footerReference w:type="default" r:id="rId14"/>
          <w:pgSz w:w="12760" w:h="18720"/>
          <w:pgMar w:footer="1024" w:header="0" w:top="1680" w:bottom="1220" w:left="1340" w:right="14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05"/>
        <w:ind w:left="3974" w:right="3989" w:firstLine="0"/>
        <w:jc w:val="center"/>
        <w:rPr>
          <w:b/>
          <w:sz w:val="23"/>
        </w:rPr>
      </w:pPr>
      <w:r>
        <w:rPr>
          <w:b/>
          <w:w w:val="120"/>
          <w:sz w:val="23"/>
        </w:rPr>
        <w:t>Tabel</w:t>
      </w:r>
      <w:r>
        <w:rPr>
          <w:b/>
          <w:spacing w:val="-5"/>
          <w:w w:val="120"/>
          <w:sz w:val="23"/>
        </w:rPr>
        <w:t> </w:t>
      </w:r>
      <w:r>
        <w:rPr>
          <w:b/>
          <w:w w:val="120"/>
          <w:sz w:val="23"/>
        </w:rPr>
        <w:t>2.2</w:t>
      </w:r>
    </w:p>
    <w:p>
      <w:pPr>
        <w:spacing w:before="11"/>
        <w:ind w:left="3977" w:right="3989" w:firstLine="0"/>
        <w:jc w:val="center"/>
        <w:rPr>
          <w:b/>
          <w:sz w:val="23"/>
        </w:rPr>
      </w:pPr>
      <w:r>
        <w:rPr>
          <w:b/>
          <w:w w:val="115"/>
          <w:sz w:val="23"/>
        </w:rPr>
        <w:t>Pencapaian</w:t>
      </w:r>
      <w:r>
        <w:rPr>
          <w:b/>
          <w:spacing w:val="29"/>
          <w:w w:val="115"/>
          <w:sz w:val="23"/>
        </w:rPr>
        <w:t> </w:t>
      </w:r>
      <w:r>
        <w:rPr>
          <w:b/>
          <w:w w:val="115"/>
          <w:sz w:val="23"/>
        </w:rPr>
        <w:t>Kinerja</w:t>
      </w:r>
      <w:r>
        <w:rPr>
          <w:b/>
          <w:spacing w:val="31"/>
          <w:w w:val="115"/>
          <w:sz w:val="23"/>
        </w:rPr>
        <w:t> </w:t>
      </w:r>
      <w:r>
        <w:rPr>
          <w:b/>
          <w:w w:val="115"/>
          <w:sz w:val="23"/>
        </w:rPr>
        <w:t>Pelayanan</w:t>
      </w:r>
      <w:r>
        <w:rPr>
          <w:b/>
          <w:spacing w:val="29"/>
          <w:w w:val="115"/>
          <w:sz w:val="23"/>
        </w:rPr>
        <w:t> </w:t>
      </w:r>
      <w:r>
        <w:rPr>
          <w:b/>
          <w:w w:val="115"/>
          <w:sz w:val="23"/>
        </w:rPr>
        <w:t>PD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Sekretariat</w:t>
      </w:r>
      <w:r>
        <w:rPr>
          <w:b/>
          <w:spacing w:val="24"/>
          <w:w w:val="115"/>
          <w:sz w:val="23"/>
        </w:rPr>
        <w:t> </w:t>
      </w:r>
      <w:r>
        <w:rPr>
          <w:b/>
          <w:w w:val="115"/>
          <w:sz w:val="23"/>
        </w:rPr>
        <w:t>DPRD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33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31"/>
          <w:w w:val="115"/>
          <w:sz w:val="23"/>
        </w:rPr>
        <w:t> </w:t>
      </w:r>
      <w:r>
        <w:rPr>
          <w:b/>
          <w:w w:val="115"/>
          <w:sz w:val="23"/>
        </w:rPr>
        <w:t>Tengah</w:t>
      </w: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3537"/>
        <w:gridCol w:w="1117"/>
        <w:gridCol w:w="728"/>
        <w:gridCol w:w="1945"/>
        <w:gridCol w:w="2061"/>
        <w:gridCol w:w="1866"/>
        <w:gridCol w:w="1743"/>
        <w:gridCol w:w="1037"/>
        <w:gridCol w:w="994"/>
        <w:gridCol w:w="1275"/>
      </w:tblGrid>
      <w:tr>
        <w:trPr>
          <w:trHeight w:val="191" w:hRule="atLeast"/>
        </w:trPr>
        <w:tc>
          <w:tcPr>
            <w:tcW w:w="691" w:type="dxa"/>
            <w:vMerge w:val="restart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18"/>
              <w:rPr>
                <w:sz w:val="16"/>
              </w:rPr>
            </w:pPr>
            <w:r>
              <w:rPr>
                <w:w w:val="120"/>
                <w:sz w:val="16"/>
              </w:rPr>
              <w:t>No.</w:t>
            </w:r>
          </w:p>
        </w:tc>
        <w:tc>
          <w:tcPr>
            <w:tcW w:w="3537" w:type="dxa"/>
            <w:vMerge w:val="restart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392" w:right="13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Indikator</w:t>
            </w:r>
          </w:p>
        </w:tc>
        <w:tc>
          <w:tcPr>
            <w:tcW w:w="1117" w:type="dxa"/>
            <w:vMerge w:val="restart"/>
          </w:tcPr>
          <w:p>
            <w:pPr>
              <w:pStyle w:val="TableParagraph"/>
              <w:spacing w:line="185" w:lineRule="exact"/>
              <w:ind w:left="218" w:right="211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SPM/</w:t>
            </w:r>
          </w:p>
          <w:p>
            <w:pPr>
              <w:pStyle w:val="TableParagraph"/>
              <w:spacing w:line="188" w:lineRule="exact"/>
              <w:ind w:left="218" w:right="21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Standar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Nasional</w:t>
            </w:r>
          </w:p>
        </w:tc>
        <w:tc>
          <w:tcPr>
            <w:tcW w:w="728" w:type="dxa"/>
            <w:vMerge w:val="restart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17"/>
              <w:rPr>
                <w:sz w:val="16"/>
              </w:rPr>
            </w:pPr>
            <w:r>
              <w:rPr>
                <w:w w:val="110"/>
                <w:sz w:val="16"/>
              </w:rPr>
              <w:t>IKK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line="172" w:lineRule="exact"/>
              <w:ind w:left="1408" w:right="140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Renstra</w:t>
            </w:r>
          </w:p>
        </w:tc>
        <w:tc>
          <w:tcPr>
            <w:tcW w:w="3609" w:type="dxa"/>
            <w:gridSpan w:val="2"/>
          </w:tcPr>
          <w:p>
            <w:pPr>
              <w:pStyle w:val="TableParagraph"/>
              <w:spacing w:line="172" w:lineRule="exact"/>
              <w:ind w:left="1101"/>
              <w:rPr>
                <w:sz w:val="16"/>
              </w:rPr>
            </w:pPr>
            <w:r>
              <w:rPr>
                <w:w w:val="115"/>
                <w:sz w:val="16"/>
              </w:rPr>
              <w:t>Realisasi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Capaian</w:t>
            </w:r>
          </w:p>
        </w:tc>
        <w:tc>
          <w:tcPr>
            <w:tcW w:w="2031" w:type="dxa"/>
            <w:gridSpan w:val="2"/>
          </w:tcPr>
          <w:p>
            <w:pPr>
              <w:pStyle w:val="TableParagraph"/>
              <w:spacing w:line="172" w:lineRule="exact"/>
              <w:ind w:left="664" w:right="65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Proyeksi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9" w:lineRule="auto" w:before="91"/>
              <w:ind w:left="323" w:right="304"/>
              <w:rPr>
                <w:sz w:val="16"/>
              </w:rPr>
            </w:pPr>
            <w:r>
              <w:rPr>
                <w:w w:val="115"/>
                <w:sz w:val="16"/>
              </w:rPr>
              <w:t>Catatan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Analisis</w:t>
            </w:r>
          </w:p>
        </w:tc>
      </w:tr>
      <w:tr>
        <w:trPr>
          <w:trHeight w:val="364" w:hRule="atLeast"/>
        </w:trPr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84"/>
              <w:ind w:left="758" w:right="74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2017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815" w:right="80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2018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21" w:right="70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2017</w:t>
            </w:r>
          </w:p>
        </w:tc>
        <w:tc>
          <w:tcPr>
            <w:tcW w:w="1743" w:type="dxa"/>
          </w:tcPr>
          <w:p>
            <w:pPr>
              <w:pStyle w:val="TableParagraph"/>
              <w:spacing w:before="84"/>
              <w:ind w:left="655" w:right="64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left="302" w:right="29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2019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94"/>
              <w:rPr>
                <w:sz w:val="16"/>
              </w:rPr>
            </w:pPr>
            <w:r>
              <w:rPr>
                <w:w w:val="110"/>
                <w:sz w:val="16"/>
              </w:rPr>
              <w:t>2020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691" w:type="dxa"/>
          </w:tcPr>
          <w:p>
            <w:pPr>
              <w:pStyle w:val="TableParagraph"/>
              <w:spacing w:line="165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3537" w:type="dxa"/>
          </w:tcPr>
          <w:p>
            <w:pPr>
              <w:pStyle w:val="TableParagraph"/>
              <w:spacing w:line="165" w:lineRule="exact"/>
              <w:ind w:left="1647" w:right="1629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117" w:type="dxa"/>
          </w:tcPr>
          <w:p>
            <w:pPr>
              <w:pStyle w:val="TableParagraph"/>
              <w:spacing w:line="165" w:lineRule="exact"/>
              <w:ind w:left="218" w:right="201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728" w:type="dxa"/>
          </w:tcPr>
          <w:p>
            <w:pPr>
              <w:pStyle w:val="TableParagraph"/>
              <w:spacing w:line="165" w:lineRule="exact"/>
              <w:ind w:left="241" w:right="225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945" w:type="dxa"/>
          </w:tcPr>
          <w:p>
            <w:pPr>
              <w:pStyle w:val="TableParagraph"/>
              <w:spacing w:line="165" w:lineRule="exact"/>
              <w:ind w:left="754" w:right="747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2061" w:type="dxa"/>
          </w:tcPr>
          <w:p>
            <w:pPr>
              <w:pStyle w:val="TableParagraph"/>
              <w:spacing w:line="165" w:lineRule="exact"/>
              <w:ind w:left="812" w:right="805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866" w:type="dxa"/>
          </w:tcPr>
          <w:p>
            <w:pPr>
              <w:pStyle w:val="TableParagraph"/>
              <w:spacing w:line="165" w:lineRule="exact"/>
              <w:ind w:left="718" w:right="705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743" w:type="dxa"/>
          </w:tcPr>
          <w:p>
            <w:pPr>
              <w:pStyle w:val="TableParagraph"/>
              <w:spacing w:line="165" w:lineRule="exact"/>
              <w:ind w:left="652" w:right="647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037" w:type="dxa"/>
          </w:tcPr>
          <w:p>
            <w:pPr>
              <w:pStyle w:val="TableParagraph"/>
              <w:spacing w:line="165" w:lineRule="exact"/>
              <w:ind w:left="299" w:right="294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  <w:tc>
          <w:tcPr>
            <w:tcW w:w="994" w:type="dxa"/>
          </w:tcPr>
          <w:p>
            <w:pPr>
              <w:pStyle w:val="TableParagraph"/>
              <w:spacing w:line="165" w:lineRule="exact"/>
              <w:ind w:left="324" w:right="319"/>
              <w:jc w:val="center"/>
              <w:rPr>
                <w:sz w:val="16"/>
              </w:rPr>
            </w:pPr>
            <w:r>
              <w:rPr>
                <w:sz w:val="16"/>
              </w:rPr>
              <w:t>(10)</w:t>
            </w:r>
          </w:p>
        </w:tc>
        <w:tc>
          <w:tcPr>
            <w:tcW w:w="1275" w:type="dxa"/>
          </w:tcPr>
          <w:p>
            <w:pPr>
              <w:pStyle w:val="TableParagraph"/>
              <w:spacing w:line="165" w:lineRule="exact"/>
              <w:ind w:left="358" w:right="346"/>
              <w:jc w:val="center"/>
              <w:rPr>
                <w:sz w:val="16"/>
              </w:rPr>
            </w:pPr>
            <w:r>
              <w:rPr>
                <w:sz w:val="16"/>
              </w:rPr>
              <w:t>(11)</w:t>
            </w:r>
          </w:p>
        </w:tc>
      </w:tr>
      <w:tr>
        <w:trPr>
          <w:trHeight w:val="314" w:hRule="atLeast"/>
        </w:trPr>
        <w:tc>
          <w:tcPr>
            <w:tcW w:w="16994" w:type="dxa"/>
            <w:gridSpan w:val="11"/>
          </w:tcPr>
          <w:p>
            <w:pPr>
              <w:pStyle w:val="TableParagraph"/>
              <w:spacing w:before="62"/>
              <w:ind w:left="110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RENSTRA</w:t>
            </w:r>
            <w:r>
              <w:rPr>
                <w:b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2013-2018</w:t>
            </w:r>
          </w:p>
        </w:tc>
      </w:tr>
      <w:tr>
        <w:trPr>
          <w:trHeight w:val="191" w:hRule="atLeast"/>
        </w:trPr>
        <w:tc>
          <w:tcPr>
            <w:tcW w:w="691" w:type="dxa"/>
          </w:tcPr>
          <w:p>
            <w:pPr>
              <w:pStyle w:val="TableParagraph"/>
              <w:spacing w:line="167" w:lineRule="exact" w:before="5"/>
              <w:ind w:right="303"/>
              <w:jc w:val="right"/>
              <w:rPr>
                <w:b/>
                <w:sz w:val="16"/>
              </w:rPr>
            </w:pPr>
            <w:r>
              <w:rPr>
                <w:b/>
                <w:w w:val="113"/>
                <w:sz w:val="16"/>
              </w:rPr>
              <w:t>I</w:t>
            </w:r>
          </w:p>
        </w:tc>
        <w:tc>
          <w:tcPr>
            <w:tcW w:w="16303" w:type="dxa"/>
            <w:gridSpan w:val="10"/>
          </w:tcPr>
          <w:p>
            <w:pPr>
              <w:pStyle w:val="TableParagraph"/>
              <w:spacing w:line="167" w:lineRule="exact" w:before="5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Tercapainya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Profesionalisme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Lembaga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Perwakilan</w:t>
            </w:r>
            <w:r>
              <w:rPr>
                <w:b/>
                <w:spacing w:val="2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Rakyat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</w:tr>
      <w:tr>
        <w:trPr>
          <w:trHeight w:val="1128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Ditetapkannya Raperda menjadi Perda,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Rancangan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Keputusan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Keputusan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Rancangan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19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Raperda,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28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</w:t>
            </w: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DPRD,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</w:t>
            </w:r>
          </w:p>
        </w:tc>
        <w:tc>
          <w:tcPr>
            <w:tcW w:w="2061" w:type="dxa"/>
          </w:tcPr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17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Raperda,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Perat.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DPRD,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35</w:t>
            </w:r>
            <w:r>
              <w:rPr>
                <w:spacing w:val="3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Kep.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866" w:type="dxa"/>
          </w:tcPr>
          <w:p>
            <w:pPr>
              <w:pStyle w:val="TableParagraph"/>
              <w:ind w:left="107" w:right="185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Perda,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43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Kep,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Raperda</w:t>
            </w:r>
          </w:p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25"/>
                <w:sz w:val="16"/>
              </w:rPr>
              <w:t>1</w:t>
            </w:r>
            <w:r>
              <w:rPr>
                <w:spacing w:val="-1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LKPJ</w:t>
            </w:r>
          </w:p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  <w:r>
              <w:rPr>
                <w:spacing w:val="-11"/>
                <w:w w:val="130"/>
                <w:sz w:val="16"/>
              </w:rPr>
              <w:t> </w:t>
            </w:r>
            <w:r>
              <w:rPr>
                <w:w w:val="130"/>
                <w:sz w:val="16"/>
              </w:rPr>
              <w:t>AMJ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  <w:p>
            <w:pPr>
              <w:pStyle w:val="TableParagraph"/>
              <w:spacing w:line="180" w:lineRule="atLeast"/>
              <w:ind w:left="107" w:right="515"/>
              <w:rPr>
                <w:sz w:val="16"/>
              </w:rPr>
            </w:pPr>
            <w:r>
              <w:rPr>
                <w:w w:val="115"/>
                <w:sz w:val="16"/>
              </w:rPr>
              <w:t>67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Keputusan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31"/>
              <w:rPr>
                <w:sz w:val="16"/>
              </w:rPr>
            </w:pPr>
            <w:r>
              <w:rPr>
                <w:w w:val="115"/>
                <w:sz w:val="16"/>
              </w:rPr>
              <w:t>Dilaksanakannya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Perundang-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undangan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secara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Konsisten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8" w:lineRule="exact"/>
              <w:ind w:left="109" w:right="106"/>
              <w:rPr>
                <w:sz w:val="16"/>
              </w:rPr>
            </w:pPr>
            <w:r>
              <w:rPr>
                <w:w w:val="115"/>
                <w:sz w:val="16"/>
              </w:rPr>
              <w:t>7 aturan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Perundang-undangan</w:t>
            </w:r>
          </w:p>
        </w:tc>
        <w:tc>
          <w:tcPr>
            <w:tcW w:w="2061" w:type="dxa"/>
          </w:tcPr>
          <w:p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Raperda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</w:t>
            </w:r>
            <w:r>
              <w:rPr>
                <w:spacing w:val="-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Propemperda</w:t>
            </w:r>
          </w:p>
        </w:tc>
        <w:tc>
          <w:tcPr>
            <w:tcW w:w="1866" w:type="dxa"/>
          </w:tcPr>
          <w:p>
            <w:pPr>
              <w:pStyle w:val="TableParagraph"/>
              <w:spacing w:line="188" w:lineRule="exact"/>
              <w:ind w:left="107" w:right="88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pengkajian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perundangundangan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Pengkajian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7" w:hRule="atLeast"/>
        </w:trPr>
        <w:tc>
          <w:tcPr>
            <w:tcW w:w="691" w:type="dxa"/>
          </w:tcPr>
          <w:p>
            <w:pPr>
              <w:pStyle w:val="TableParagraph"/>
              <w:spacing w:line="167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353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Terserapnya</w:t>
            </w:r>
            <w:r>
              <w:rPr>
                <w:spacing w:val="3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Aspirasi</w:t>
            </w:r>
            <w:r>
              <w:rPr>
                <w:spacing w:val="3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117" w:type="dxa"/>
          </w:tcPr>
          <w:p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2061" w:type="dxa"/>
          </w:tcPr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866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743" w:type="dxa"/>
          </w:tcPr>
          <w:p>
            <w:pPr>
              <w:pStyle w:val="TableParagraph"/>
              <w:spacing w:line="167" w:lineRule="exact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575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037" w:type="dxa"/>
          </w:tcPr>
          <w:p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67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691" w:type="dxa"/>
          </w:tcPr>
          <w:p>
            <w:pPr>
              <w:pStyle w:val="TableParagraph"/>
              <w:spacing w:line="16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3537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Menyerap</w:t>
            </w:r>
            <w:r>
              <w:rPr>
                <w:spacing w:val="3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Aspirasi</w:t>
            </w:r>
            <w:r>
              <w:rPr>
                <w:spacing w:val="3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117" w:type="dxa"/>
          </w:tcPr>
          <w:p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2061" w:type="dxa"/>
          </w:tcPr>
          <w:p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1866" w:type="dxa"/>
          </w:tcPr>
          <w:p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65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0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3537" w:type="dxa"/>
          </w:tcPr>
          <w:p>
            <w:pPr>
              <w:pStyle w:val="TableParagraph"/>
              <w:spacing w:before="5"/>
              <w:ind w:left="110" w:right="193"/>
              <w:rPr>
                <w:sz w:val="16"/>
              </w:rPr>
            </w:pPr>
            <w:r>
              <w:rPr>
                <w:w w:val="115"/>
                <w:sz w:val="16"/>
              </w:rPr>
              <w:t>Dilaksanakannya Pelantikan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Wakil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2018-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2023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3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5"/>
              <w:ind w:left="107" w:right="94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Pelantikan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Wakil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gubernur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dilaksanakan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istana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negara</w:t>
            </w:r>
          </w:p>
          <w:p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w w:val="125"/>
                <w:sz w:val="16"/>
              </w:rPr>
              <w:t>Jakarta</w:t>
            </w:r>
          </w:p>
        </w:tc>
      </w:tr>
      <w:tr>
        <w:trPr>
          <w:trHeight w:val="565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Menyebarkan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Informasi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Terdokumentasi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Pimpinan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Anggota</w:t>
            </w:r>
            <w:r>
              <w:rPr>
                <w:spacing w:val="1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Dewan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109" w:right="132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Komisi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Pimpinan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9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Membangun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</w:p>
          <w:p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Terbuka,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Transparan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Modern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dialog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interaktif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28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8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44"/>
              <w:rPr>
                <w:sz w:val="16"/>
              </w:rPr>
            </w:pPr>
            <w:r>
              <w:rPr>
                <w:w w:val="115"/>
                <w:sz w:val="16"/>
              </w:rPr>
              <w:t>Bertambahnya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Hukum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Mendukung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Pencapaian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Kesejahteraan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</w:p>
        </w:tc>
        <w:tc>
          <w:tcPr>
            <w:tcW w:w="1117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2061" w:type="dxa"/>
          </w:tcPr>
          <w:p>
            <w:pPr>
              <w:pStyle w:val="TableParagraph"/>
              <w:ind w:left="108" w:right="214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Seminar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FGD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Kali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seminar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691" w:type="dxa"/>
          </w:tcPr>
          <w:p>
            <w:pPr>
              <w:pStyle w:val="TableParagraph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94"/>
              <w:rPr>
                <w:sz w:val="16"/>
              </w:rPr>
            </w:pPr>
            <w:r>
              <w:rPr>
                <w:w w:val="115"/>
                <w:sz w:val="16"/>
              </w:rPr>
              <w:t>Mendukung dan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Memfasilitasi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Dewan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3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8" w:lineRule="exact"/>
              <w:ind w:left="109" w:right="132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Komisi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Pimpinan</w:t>
            </w:r>
          </w:p>
        </w:tc>
        <w:tc>
          <w:tcPr>
            <w:tcW w:w="2061" w:type="dxa"/>
          </w:tcPr>
          <w:p>
            <w:pPr>
              <w:pStyle w:val="TableParagraph"/>
              <w:spacing w:line="188" w:lineRule="exact"/>
              <w:ind w:left="108" w:right="216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uji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Publik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Keprotokoleran</w:t>
            </w:r>
            <w:r>
              <w:rPr>
                <w:spacing w:val="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DPRD</w:t>
            </w:r>
          </w:p>
        </w:tc>
        <w:tc>
          <w:tcPr>
            <w:tcW w:w="1866" w:type="dxa"/>
          </w:tcPr>
          <w:p>
            <w:pPr>
              <w:pStyle w:val="TableParagraph"/>
              <w:spacing w:line="188" w:lineRule="exact"/>
              <w:ind w:left="107" w:right="185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kelompok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743" w:type="dxa"/>
          </w:tcPr>
          <w:p>
            <w:pPr>
              <w:pStyle w:val="TableParagraph"/>
              <w:ind w:left="15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</w:p>
        </w:tc>
        <w:tc>
          <w:tcPr>
            <w:tcW w:w="1037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68" w:hRule="atLeast"/>
        </w:trPr>
        <w:tc>
          <w:tcPr>
            <w:tcW w:w="6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3" w:lineRule="exact"/>
              <w:ind w:right="23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3537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Publikasi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berupa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Majalah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Website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1117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edisi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buku</w:t>
            </w:r>
          </w:p>
        </w:tc>
        <w:tc>
          <w:tcPr>
            <w:tcW w:w="2061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 w:right="331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cetak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majalah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12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Eks</w:t>
            </w:r>
          </w:p>
        </w:tc>
        <w:tc>
          <w:tcPr>
            <w:tcW w:w="1866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7" w:right="168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cetak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mimbar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legislatif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terealisasinya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warta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legislatif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on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line</w:t>
            </w:r>
          </w:p>
        </w:tc>
        <w:tc>
          <w:tcPr>
            <w:tcW w:w="1743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7" w:right="130" w:firstLine="50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kali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cetak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mimbar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legislatif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-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terealisasinya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warta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legislatif on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line</w:t>
            </w:r>
          </w:p>
        </w:tc>
        <w:tc>
          <w:tcPr>
            <w:tcW w:w="10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3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3" w:lineRule="exact"/>
              <w:ind w:left="158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69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81" w:lineRule="exact" w:before="27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</w:t>
            </w:r>
          </w:p>
        </w:tc>
        <w:tc>
          <w:tcPr>
            <w:tcW w:w="16303" w:type="dxa"/>
            <w:gridSpan w:val="10"/>
            <w:tcBorders>
              <w:top w:val="double" w:sz="1" w:space="0" w:color="000000"/>
            </w:tcBorders>
          </w:tcPr>
          <w:p>
            <w:pPr>
              <w:pStyle w:val="TableParagraph"/>
              <w:spacing w:line="181" w:lineRule="exact" w:before="27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Tercapainya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pelaksanaan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surat-menyurat,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sumberdaya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air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listrik,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ATK,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cetak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penggandaan,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makan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minum,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rapat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koordinasi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konsultasi</w:t>
            </w: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administrasi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persuratan</w:t>
            </w:r>
          </w:p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dengan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baik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1500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Dok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Terpenuhinya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Jaringan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Telepon,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Air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Listrik</w:t>
            </w:r>
          </w:p>
        </w:tc>
        <w:tc>
          <w:tcPr>
            <w:tcW w:w="1117" w:type="dxa"/>
          </w:tcPr>
          <w:p>
            <w:pPr>
              <w:pStyle w:val="TableParagraph"/>
              <w:spacing w:before="98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9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right="28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Terpenuhinya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</w:p>
          <w:p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dan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Perlengkapan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15"/>
          <w:pgSz w:w="18720" w:h="12760" w:orient="landscape"/>
          <w:pgMar w:footer="938" w:header="0" w:top="1180" w:bottom="1120" w:left="780" w:right="700"/>
          <w:pgNumType w:start="9"/>
        </w:sectPr>
      </w:pPr>
    </w:p>
    <w:p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3537"/>
        <w:gridCol w:w="1117"/>
        <w:gridCol w:w="728"/>
        <w:gridCol w:w="1945"/>
        <w:gridCol w:w="2061"/>
        <w:gridCol w:w="1866"/>
        <w:gridCol w:w="1743"/>
        <w:gridCol w:w="1037"/>
        <w:gridCol w:w="994"/>
        <w:gridCol w:w="1275"/>
      </w:tblGrid>
      <w:tr>
        <w:trPr>
          <w:trHeight w:val="753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3537" w:type="dxa"/>
          </w:tcPr>
          <w:p>
            <w:pPr>
              <w:pStyle w:val="TableParagraph"/>
              <w:spacing w:line="244" w:lineRule="auto"/>
              <w:ind w:left="110" w:right="238"/>
              <w:rPr>
                <w:sz w:val="16"/>
              </w:rPr>
            </w:pPr>
            <w:r>
              <w:rPr>
                <w:w w:val="115"/>
                <w:sz w:val="16"/>
              </w:rPr>
              <w:t>Terjaminnya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Kantor,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Wisma,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Garasi/Pool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Roda</w:t>
            </w:r>
          </w:p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4/lebih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Roda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gedung,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wisma,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garasi,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136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  <w:p>
            <w:pPr>
              <w:pStyle w:val="TableParagraph"/>
              <w:spacing w:before="6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kendaraan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roda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4</w:t>
            </w:r>
          </w:p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176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Rumah</w:t>
            </w:r>
            <w:r>
              <w:rPr>
                <w:spacing w:val="1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Dinas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7" w:hRule="atLeast"/>
        </w:trPr>
        <w:tc>
          <w:tcPr>
            <w:tcW w:w="691" w:type="dxa"/>
          </w:tcPr>
          <w:p>
            <w:pPr>
              <w:pStyle w:val="TableParagraph"/>
              <w:spacing w:line="167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353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Meningkatnya</w:t>
            </w:r>
            <w:r>
              <w:rPr>
                <w:spacing w:val="3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1117" w:type="dxa"/>
          </w:tcPr>
          <w:p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2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966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Cetak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Paket</w:t>
            </w: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691" w:type="dxa"/>
          </w:tcPr>
          <w:p>
            <w:pPr>
              <w:pStyle w:val="TableParagraph"/>
              <w:spacing w:before="1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673"/>
              <w:rPr>
                <w:sz w:val="16"/>
              </w:rPr>
            </w:pPr>
            <w:r>
              <w:rPr>
                <w:w w:val="115"/>
                <w:sz w:val="16"/>
              </w:rPr>
              <w:t>Terpenuhinya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Instalasi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Listrik/Penerangan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Lokasi</w:t>
            </w:r>
          </w:p>
        </w:tc>
        <w:tc>
          <w:tcPr>
            <w:tcW w:w="1866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</w:p>
        </w:tc>
        <w:tc>
          <w:tcPr>
            <w:tcW w:w="1743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Lokasi</w:t>
            </w:r>
          </w:p>
        </w:tc>
        <w:tc>
          <w:tcPr>
            <w:tcW w:w="1037" w:type="dxa"/>
          </w:tcPr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0" w:hRule="atLeast"/>
        </w:trPr>
        <w:tc>
          <w:tcPr>
            <w:tcW w:w="691" w:type="dxa"/>
          </w:tcPr>
          <w:p>
            <w:pPr>
              <w:pStyle w:val="TableParagraph"/>
              <w:spacing w:line="184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3537" w:type="dxa"/>
          </w:tcPr>
          <w:p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Terpenuhinya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</w:t>
            </w:r>
          </w:p>
        </w:tc>
        <w:tc>
          <w:tcPr>
            <w:tcW w:w="1117" w:type="dxa"/>
          </w:tcPr>
          <w:p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gedung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</w:p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rumah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paket</w:t>
            </w:r>
          </w:p>
        </w:tc>
        <w:tc>
          <w:tcPr>
            <w:tcW w:w="2061" w:type="dxa"/>
          </w:tcPr>
          <w:p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</w:p>
        </w:tc>
        <w:tc>
          <w:tcPr>
            <w:tcW w:w="1743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3537" w:type="dxa"/>
          </w:tcPr>
          <w:p>
            <w:pPr>
              <w:pStyle w:val="TableParagraph"/>
              <w:spacing w:before="5"/>
              <w:ind w:left="110" w:right="856"/>
              <w:rPr>
                <w:sz w:val="16"/>
              </w:rPr>
            </w:pPr>
            <w:r>
              <w:rPr>
                <w:w w:val="115"/>
                <w:sz w:val="16"/>
              </w:rPr>
              <w:t>Tersedianya Bahan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Bacaan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Perundang-undangan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109" w:right="106"/>
              <w:rPr>
                <w:sz w:val="16"/>
              </w:rPr>
            </w:pPr>
            <w:r>
              <w:rPr>
                <w:w w:val="115"/>
                <w:sz w:val="16"/>
              </w:rPr>
              <w:t>buku-buku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</w:p>
          <w:p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perundang-undangan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3537" w:type="dxa"/>
          </w:tcPr>
          <w:p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Terpenuhinya Penyediaan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  <w:p>
            <w:pPr>
              <w:pStyle w:val="TableParagraph"/>
              <w:spacing w:line="167" w:lineRule="exact" w:before="7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Minum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untuk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Tamu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peserta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tamu</w:t>
            </w: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104"/>
              <w:rPr>
                <w:sz w:val="16"/>
              </w:rPr>
            </w:pPr>
            <w:r>
              <w:rPr>
                <w:w w:val="115"/>
                <w:sz w:val="16"/>
              </w:rPr>
              <w:t>Meningkatnya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Fungsi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Lembaga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Kedewanan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2" w:hRule="atLeast"/>
        </w:trPr>
        <w:tc>
          <w:tcPr>
            <w:tcW w:w="691" w:type="dxa"/>
          </w:tcPr>
          <w:p>
            <w:pPr>
              <w:pStyle w:val="TableParagraph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Tercapai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Terlaksananya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Aparatur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</w:p>
          <w:p>
            <w:pPr>
              <w:pStyle w:val="TableParagraph"/>
              <w:spacing w:line="188" w:lineRule="exact"/>
              <w:ind w:left="109" w:right="132"/>
              <w:rPr>
                <w:sz w:val="16"/>
              </w:rPr>
            </w:pPr>
            <w:r>
              <w:rPr>
                <w:w w:val="110"/>
                <w:sz w:val="16"/>
              </w:rPr>
              <w:t>pelayanan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perkantoran</w:t>
            </w:r>
          </w:p>
        </w:tc>
        <w:tc>
          <w:tcPr>
            <w:tcW w:w="2061" w:type="dxa"/>
          </w:tcPr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2" w:hRule="atLeast"/>
        </w:trPr>
        <w:tc>
          <w:tcPr>
            <w:tcW w:w="691" w:type="dxa"/>
          </w:tcPr>
          <w:p>
            <w:pPr>
              <w:pStyle w:val="TableParagraph"/>
              <w:spacing w:line="184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109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General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Check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Up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</w:p>
          <w:p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Sekretariat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ind w:left="109" w:right="132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</w:p>
        </w:tc>
        <w:tc>
          <w:tcPr>
            <w:tcW w:w="2061" w:type="dxa"/>
          </w:tcPr>
          <w:p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580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Org</w:t>
            </w:r>
          </w:p>
        </w:tc>
        <w:tc>
          <w:tcPr>
            <w:tcW w:w="1866" w:type="dxa"/>
          </w:tcPr>
          <w:p>
            <w:pPr>
              <w:pStyle w:val="TableParagraph"/>
              <w:ind w:left="107" w:right="178"/>
              <w:rPr>
                <w:sz w:val="16"/>
              </w:rPr>
            </w:pPr>
            <w:r>
              <w:rPr>
                <w:w w:val="115"/>
                <w:sz w:val="16"/>
              </w:rPr>
              <w:t>29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175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</w:p>
        </w:tc>
        <w:tc>
          <w:tcPr>
            <w:tcW w:w="1743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580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Org</w:t>
            </w:r>
          </w:p>
        </w:tc>
        <w:tc>
          <w:tcPr>
            <w:tcW w:w="1037" w:type="dxa"/>
          </w:tcPr>
          <w:p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5" w:hRule="atLeast"/>
        </w:trPr>
        <w:tc>
          <w:tcPr>
            <w:tcW w:w="16994" w:type="dxa"/>
            <w:gridSpan w:val="1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91" w:hRule="atLeast"/>
        </w:trPr>
        <w:tc>
          <w:tcPr>
            <w:tcW w:w="691" w:type="dxa"/>
          </w:tcPr>
          <w:p>
            <w:pPr>
              <w:pStyle w:val="TableParagraph"/>
              <w:spacing w:line="167" w:lineRule="exact" w:before="5"/>
              <w:ind w:left="225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III</w:t>
            </w:r>
          </w:p>
        </w:tc>
        <w:tc>
          <w:tcPr>
            <w:tcW w:w="16303" w:type="dxa"/>
            <w:gridSpan w:val="10"/>
          </w:tcPr>
          <w:p>
            <w:pPr>
              <w:pStyle w:val="TableParagraph"/>
              <w:spacing w:line="167" w:lineRule="exact" w:before="5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Terlaksananya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pemeliharaan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gedung/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kantor,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kendaraan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dinas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operasional,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peralatan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kantor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rumah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tangga</w:t>
            </w:r>
          </w:p>
        </w:tc>
      </w:tr>
      <w:tr>
        <w:trPr>
          <w:trHeight w:val="372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Terawatnya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Wisma</w:t>
            </w:r>
          </w:p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dan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pool</w:t>
            </w:r>
          </w:p>
        </w:tc>
        <w:tc>
          <w:tcPr>
            <w:tcW w:w="1117" w:type="dxa"/>
          </w:tcPr>
          <w:p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dinas,</w:t>
            </w:r>
          </w:p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wisma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pool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rumah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Lokasi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9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rumdin,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wisma,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</w:p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pool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Lokasi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Kondisi</w:t>
            </w:r>
            <w:r>
              <w:rPr>
                <w:spacing w:val="3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Bangunan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yang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Terawat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Representatif</w:t>
            </w:r>
          </w:p>
        </w:tc>
        <w:tc>
          <w:tcPr>
            <w:tcW w:w="1117" w:type="dxa"/>
          </w:tcPr>
          <w:p>
            <w:pPr>
              <w:pStyle w:val="TableParagraph"/>
              <w:spacing w:before="98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gedung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Terpeliharanya Kendaraan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</w:p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Operasional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kendaraan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roda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4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</w:p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roda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173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173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173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1" w:hRule="atLeast"/>
        </w:trPr>
        <w:tc>
          <w:tcPr>
            <w:tcW w:w="691" w:type="dxa"/>
          </w:tcPr>
          <w:p>
            <w:pPr>
              <w:pStyle w:val="TableParagraph"/>
              <w:spacing w:line="167" w:lineRule="exact" w:before="5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3537" w:type="dxa"/>
          </w:tcPr>
          <w:p>
            <w:pPr>
              <w:pStyle w:val="TableParagraph"/>
              <w:spacing w:line="167" w:lineRule="exact" w:before="5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Terawatnya</w:t>
            </w:r>
            <w:r>
              <w:rPr>
                <w:spacing w:val="2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Perlengkapan</w:t>
            </w:r>
            <w:r>
              <w:rPr>
                <w:spacing w:val="3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Gedung</w:t>
            </w:r>
            <w:r>
              <w:rPr>
                <w:spacing w:val="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1117" w:type="dxa"/>
          </w:tcPr>
          <w:p>
            <w:pPr>
              <w:pStyle w:val="TableParagraph"/>
              <w:spacing w:line="167" w:lineRule="exact" w:before="5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67" w:lineRule="exact" w:before="5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2061" w:type="dxa"/>
          </w:tcPr>
          <w:p>
            <w:pPr>
              <w:pStyle w:val="TableParagraph"/>
              <w:spacing w:line="167" w:lineRule="exact" w:before="5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67" w:lineRule="exact"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gedung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1743" w:type="dxa"/>
          </w:tcPr>
          <w:p>
            <w:pPr>
              <w:pStyle w:val="TableParagraph"/>
              <w:spacing w:line="167" w:lineRule="exact"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67" w:lineRule="exact"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67" w:lineRule="exact"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31"/>
              <w:rPr>
                <w:sz w:val="16"/>
              </w:rPr>
            </w:pPr>
            <w:r>
              <w:rPr>
                <w:w w:val="110"/>
                <w:sz w:val="16"/>
              </w:rPr>
              <w:t>Terpenuhinya</w:t>
            </w:r>
            <w:r>
              <w:rPr>
                <w:spacing w:val="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Perawatan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Barang-barang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Meubelair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terawatnya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barang-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meubelair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  <w:r>
              <w:rPr>
                <w:spacing w:val="2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meubelair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31"/>
              <w:rPr>
                <w:sz w:val="16"/>
              </w:rPr>
            </w:pPr>
            <w:r>
              <w:rPr>
                <w:w w:val="110"/>
                <w:sz w:val="16"/>
              </w:rPr>
              <w:t>Terpenuhinya</w:t>
            </w:r>
            <w:r>
              <w:rPr>
                <w:spacing w:val="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Perawatan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Barang-barang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</w:t>
            </w:r>
          </w:p>
        </w:tc>
        <w:tc>
          <w:tcPr>
            <w:tcW w:w="1117" w:type="dxa"/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meningkatnya</w:t>
            </w:r>
            <w:r>
              <w:rPr>
                <w:spacing w:val="3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691" w:type="dxa"/>
          </w:tcPr>
          <w:p>
            <w:pPr>
              <w:pStyle w:val="TableParagraph"/>
              <w:spacing w:line="181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3537" w:type="dxa"/>
          </w:tcPr>
          <w:p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Buku/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Dokumen/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Arsip</w:t>
            </w:r>
          </w:p>
          <w:p>
            <w:pPr>
              <w:pStyle w:val="TableParagraph"/>
              <w:spacing w:line="167" w:lineRule="exact" w:before="7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Fumigasi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Lantai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s/d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Lantai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</w:t>
            </w:r>
          </w:p>
        </w:tc>
        <w:tc>
          <w:tcPr>
            <w:tcW w:w="1117" w:type="dxa"/>
          </w:tcPr>
          <w:p>
            <w:pPr>
              <w:pStyle w:val="TableParagraph"/>
              <w:spacing w:before="87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7000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m3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dok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16000</w:t>
            </w:r>
          </w:p>
          <w:p>
            <w:pPr>
              <w:pStyle w:val="TableParagraph"/>
              <w:spacing w:line="167" w:lineRule="exact" w:before="7"/>
              <w:ind w:left="109"/>
              <w:rPr>
                <w:sz w:val="16"/>
              </w:rPr>
            </w:pPr>
            <w:r>
              <w:rPr>
                <w:w w:val="120"/>
                <w:sz w:val="16"/>
              </w:rPr>
              <w:t>buku</w:t>
            </w:r>
          </w:p>
        </w:tc>
        <w:tc>
          <w:tcPr>
            <w:tcW w:w="2061" w:type="dxa"/>
          </w:tcPr>
          <w:p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Paket</w:t>
            </w:r>
          </w:p>
        </w:tc>
        <w:tc>
          <w:tcPr>
            <w:tcW w:w="1866" w:type="dxa"/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Paket</w:t>
            </w:r>
          </w:p>
        </w:tc>
        <w:tc>
          <w:tcPr>
            <w:tcW w:w="1743" w:type="dxa"/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Paket</w:t>
            </w:r>
          </w:p>
        </w:tc>
        <w:tc>
          <w:tcPr>
            <w:tcW w:w="1037" w:type="dxa"/>
          </w:tcPr>
          <w:p>
            <w:pPr>
              <w:pStyle w:val="TableParagraph"/>
              <w:spacing w:line="181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1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9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231"/>
              <w:rPr>
                <w:sz w:val="16"/>
              </w:rPr>
            </w:pPr>
            <w:r>
              <w:rPr>
                <w:w w:val="110"/>
                <w:sz w:val="16"/>
              </w:rPr>
              <w:t>Terpeliharanya</w:t>
            </w:r>
            <w:r>
              <w:rPr>
                <w:spacing w:val="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Barang-barang</w:t>
            </w:r>
            <w:r>
              <w:rPr>
                <w:spacing w:val="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Bercorak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Kesenian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Kebudayaan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Paket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5"/>
                <w:sz w:val="16"/>
              </w:rPr>
              <w:t>4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</w:p>
          <w:p>
            <w:pPr>
              <w:pStyle w:val="TableParagraph"/>
              <w:spacing w:line="188" w:lineRule="exact"/>
              <w:ind w:left="107" w:right="185"/>
              <w:rPr>
                <w:sz w:val="16"/>
              </w:rPr>
            </w:pPr>
            <w:r>
              <w:rPr>
                <w:w w:val="115"/>
                <w:sz w:val="16"/>
              </w:rPr>
              <w:t>gamelan, 1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 alat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band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4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9" w:hRule="atLeast"/>
        </w:trPr>
        <w:tc>
          <w:tcPr>
            <w:tcW w:w="6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35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Meningkatnya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Barang-barang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Inventaris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111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96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meningkatnya</w:t>
            </w:r>
            <w:r>
              <w:rPr>
                <w:spacing w:val="3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206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685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186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653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</w:t>
            </w:r>
          </w:p>
        </w:tc>
        <w:tc>
          <w:tcPr>
            <w:tcW w:w="174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685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10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3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9" w:hRule="atLeast"/>
        </w:trPr>
        <w:tc>
          <w:tcPr>
            <w:tcW w:w="691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20"/>
              <w:ind w:left="23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IV</w:t>
            </w:r>
          </w:p>
        </w:tc>
        <w:tc>
          <w:tcPr>
            <w:tcW w:w="16303" w:type="dxa"/>
            <w:gridSpan w:val="10"/>
            <w:tcBorders>
              <w:top w:val="double" w:sz="1" w:space="0" w:color="000000"/>
            </w:tcBorders>
          </w:tcPr>
          <w:p>
            <w:pPr>
              <w:pStyle w:val="TableParagraph"/>
              <w:spacing w:before="20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Terlaksananya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pengadaan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pakaian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dinas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kelengkapannya.</w:t>
            </w: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439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 Anggota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DPRD,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Perlengkapan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Petugas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288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org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left="108" w:right="249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180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107" w:right="308"/>
              <w:rPr>
                <w:sz w:val="16"/>
              </w:rPr>
            </w:pPr>
            <w:r>
              <w:rPr>
                <w:w w:val="115"/>
                <w:sz w:val="16"/>
              </w:rPr>
              <w:t>99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&amp;180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Sekwan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left="107" w:right="185"/>
              <w:rPr>
                <w:sz w:val="16"/>
              </w:rPr>
            </w:pPr>
            <w:r>
              <w:rPr>
                <w:w w:val="115"/>
                <w:sz w:val="16"/>
              </w:rPr>
              <w:t>99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&amp;180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staf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Sekwan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8720" w:h="12760" w:orient="landscape"/>
          <w:pgMar w:header="0" w:footer="938" w:top="1180" w:bottom="1120" w:left="780" w:right="700"/>
        </w:sectPr>
      </w:pPr>
    </w:p>
    <w:p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3537"/>
        <w:gridCol w:w="1117"/>
        <w:gridCol w:w="728"/>
        <w:gridCol w:w="1945"/>
        <w:gridCol w:w="2061"/>
        <w:gridCol w:w="1866"/>
        <w:gridCol w:w="1743"/>
        <w:gridCol w:w="1037"/>
        <w:gridCol w:w="994"/>
        <w:gridCol w:w="1275"/>
      </w:tblGrid>
      <w:tr>
        <w:trPr>
          <w:trHeight w:val="170" w:hRule="atLeast"/>
        </w:trPr>
        <w:tc>
          <w:tcPr>
            <w:tcW w:w="16994" w:type="dxa"/>
            <w:gridSpan w:val="1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691" w:type="dxa"/>
          </w:tcPr>
          <w:p>
            <w:pPr>
              <w:pStyle w:val="TableParagraph"/>
              <w:spacing w:line="167" w:lineRule="exact" w:before="5"/>
              <w:ind w:left="56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V</w:t>
            </w:r>
          </w:p>
        </w:tc>
        <w:tc>
          <w:tcPr>
            <w:tcW w:w="16303" w:type="dxa"/>
            <w:gridSpan w:val="10"/>
          </w:tcPr>
          <w:p>
            <w:pPr>
              <w:pStyle w:val="TableParagraph"/>
              <w:spacing w:line="167" w:lineRule="exact" w:before="5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Terlaksananya</w:t>
            </w:r>
            <w:r>
              <w:rPr>
                <w:b/>
                <w:spacing w:val="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diklat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bintek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</w:tr>
      <w:tr>
        <w:trPr>
          <w:trHeight w:val="408" w:hRule="atLeast"/>
        </w:trPr>
        <w:tc>
          <w:tcPr>
            <w:tcW w:w="6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10" w:right="1136"/>
              <w:rPr>
                <w:sz w:val="16"/>
              </w:rPr>
            </w:pPr>
            <w:r>
              <w:rPr>
                <w:w w:val="115"/>
                <w:sz w:val="16"/>
              </w:rPr>
              <w:t>Meningkatnya Wawasan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Pengetahuan</w:t>
            </w:r>
          </w:p>
        </w:tc>
        <w:tc>
          <w:tcPr>
            <w:tcW w:w="111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9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206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Keg</w:t>
            </w:r>
          </w:p>
        </w:tc>
        <w:tc>
          <w:tcPr>
            <w:tcW w:w="186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74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Bln</w:t>
            </w:r>
          </w:p>
        </w:tc>
        <w:tc>
          <w:tcPr>
            <w:tcW w:w="10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27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7" w:hRule="atLeast"/>
        </w:trPr>
        <w:tc>
          <w:tcPr>
            <w:tcW w:w="16994" w:type="dxa"/>
            <w:gridSpan w:val="11"/>
            <w:tcBorders>
              <w:top w:val="double" w:sz="1" w:space="0" w:color="000000"/>
            </w:tcBorders>
          </w:tcPr>
          <w:p>
            <w:pPr>
              <w:pStyle w:val="TableParagraph"/>
              <w:spacing w:before="70"/>
              <w:ind w:left="110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RENSTRA</w:t>
            </w:r>
            <w:r>
              <w:rPr>
                <w:b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2018-2023</w:t>
            </w:r>
          </w:p>
        </w:tc>
      </w:tr>
      <w:tr>
        <w:trPr>
          <w:trHeight w:val="184" w:hRule="atLeast"/>
        </w:trPr>
        <w:tc>
          <w:tcPr>
            <w:tcW w:w="691" w:type="dxa"/>
            <w:vMerge w:val="restart"/>
          </w:tcPr>
          <w:p>
            <w:pPr>
              <w:pStyle w:val="TableParagraph"/>
              <w:spacing w:line="185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13"/>
                <w:sz w:val="16"/>
              </w:rPr>
              <w:t>I</w:t>
            </w:r>
          </w:p>
        </w:tc>
        <w:tc>
          <w:tcPr>
            <w:tcW w:w="3537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humas</w:t>
            </w:r>
          </w:p>
        </w:tc>
        <w:tc>
          <w:tcPr>
            <w:tcW w:w="1117" w:type="dxa"/>
          </w:tcPr>
          <w:p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64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64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64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64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994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 bagian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persidangan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40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line="242" w:lineRule="auto"/>
              <w:ind w:left="110" w:right="109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Fasilitasi Proses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Penyusunan,  Pembahasan  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Pengkajian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Inisiatif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Legislatif/Eksekutif,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w w:val="120"/>
                <w:sz w:val="16"/>
              </w:rPr>
              <w:t>Keputusan.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190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190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Kunjungan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Keikutsertaan </w:t>
            </w:r>
            <w:r>
              <w:rPr>
                <w:w w:val="115"/>
                <w:sz w:val="16"/>
              </w:rPr>
              <w:t>Workshop/Bimtek oleh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DPRD.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480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480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3537" w:type="dxa"/>
          </w:tcPr>
          <w:p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reses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risalah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rapat.</w:t>
            </w:r>
          </w:p>
        </w:tc>
        <w:tc>
          <w:tcPr>
            <w:tcW w:w="1117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6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400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400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3537" w:type="dxa"/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Baliho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terpasang,</w:t>
            </w:r>
          </w:p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Upload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Berita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Website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Penerbitan</w:t>
            </w:r>
            <w:r>
              <w:rPr>
                <w:spacing w:val="-3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Majalah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Mimbar.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530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530</w:t>
            </w:r>
          </w:p>
          <w:p>
            <w:pPr>
              <w:pStyle w:val="TableParagraph"/>
              <w:spacing w:before="7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66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427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Dialog interaktif,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Liputan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Kelengkapan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Dewan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Advetorial.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586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586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Seminar,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Uji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Publik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Protokoler.</w:t>
            </w:r>
          </w:p>
        </w:tc>
        <w:tc>
          <w:tcPr>
            <w:tcW w:w="1117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6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514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514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" w:hRule="atLeast"/>
        </w:trPr>
        <w:tc>
          <w:tcPr>
            <w:tcW w:w="16994" w:type="dxa"/>
            <w:gridSpan w:val="1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9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63" w:right="249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610"/>
              <w:rPr>
                <w:sz w:val="16"/>
              </w:rPr>
            </w:pPr>
            <w:r>
              <w:rPr>
                <w:w w:val="115"/>
                <w:sz w:val="16"/>
              </w:rPr>
              <w:t>Persentase ketercapaian pelayanan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umum,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kepegawaian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</w:p>
          <w:p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perangkat</w:t>
            </w:r>
            <w:r>
              <w:rPr>
                <w:spacing w:val="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before="5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5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7" w:lineRule="exact"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laporan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Jasa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Surat</w:t>
            </w:r>
            <w:r>
              <w:rPr>
                <w:spacing w:val="-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Menyurat</w:t>
            </w:r>
            <w:r>
              <w:rPr>
                <w:spacing w:val="-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Kearsipan</w:t>
            </w:r>
          </w:p>
          <w:p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Perangkat 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8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89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8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bulan</w:t>
            </w:r>
            <w:r>
              <w:rPr>
                <w:spacing w:val="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terpenuhinya</w:t>
            </w:r>
            <w:r>
              <w:rPr>
                <w:spacing w:val="7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Jasa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5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691" w:type="dxa"/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702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premi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asuransi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milik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7" w:hRule="atLeast"/>
        </w:trPr>
        <w:tc>
          <w:tcPr>
            <w:tcW w:w="691" w:type="dxa"/>
          </w:tcPr>
          <w:p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295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 jasa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Perkantoran</w:t>
            </w:r>
          </w:p>
          <w:p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Perangkat 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line="183" w:lineRule="exact"/>
              <w:ind w:right="931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2061" w:type="dxa"/>
          </w:tcPr>
          <w:p>
            <w:pPr>
              <w:pStyle w:val="TableParagraph"/>
              <w:spacing w:line="183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3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3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3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16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 pelaksanaan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rapat-rapat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Pimpinan/Anggota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58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Minum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3537" w:type="dxa"/>
          </w:tcPr>
          <w:p>
            <w:pPr>
              <w:pStyle w:val="TableParagraph"/>
              <w:ind w:left="110" w:right="279"/>
              <w:rPr>
                <w:sz w:val="16"/>
              </w:rPr>
            </w:pPr>
            <w:r>
              <w:rPr>
                <w:spacing w:val="-1"/>
                <w:w w:val="120"/>
                <w:sz w:val="16"/>
              </w:rPr>
              <w:t>Jumlah bulan tercukupinya </w:t>
            </w:r>
            <w:r>
              <w:rPr>
                <w:w w:val="120"/>
                <w:sz w:val="16"/>
              </w:rPr>
              <w:t>kebutuhan</w:t>
            </w:r>
            <w:r>
              <w:rPr>
                <w:spacing w:val="-4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Bahan</w:t>
            </w:r>
            <w:r>
              <w:rPr>
                <w:spacing w:val="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Bacaan/Buku Perpustakaan</w:t>
            </w:r>
          </w:p>
          <w:p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Perangkat 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right="8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8720" w:h="12760" w:orient="landscape"/>
          <w:pgMar w:header="0" w:footer="938" w:top="1180" w:bottom="1120" w:left="780" w:right="700"/>
        </w:sectPr>
      </w:pPr>
    </w:p>
    <w:p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3537"/>
        <w:gridCol w:w="1117"/>
        <w:gridCol w:w="728"/>
        <w:gridCol w:w="1945"/>
        <w:gridCol w:w="2061"/>
        <w:gridCol w:w="1866"/>
        <w:gridCol w:w="1743"/>
        <w:gridCol w:w="1037"/>
        <w:gridCol w:w="994"/>
        <w:gridCol w:w="1275"/>
      </w:tblGrid>
      <w:tr>
        <w:trPr>
          <w:trHeight w:val="753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3537" w:type="dxa"/>
          </w:tcPr>
          <w:p>
            <w:pPr>
              <w:pStyle w:val="TableParagraph"/>
              <w:spacing w:line="244" w:lineRule="auto"/>
              <w:ind w:left="110" w:right="442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tercukupinya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 Rutin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/Berkala Sarana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</w:p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 penyediaan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750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750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7" w:hRule="atLeast"/>
        </w:trPr>
        <w:tc>
          <w:tcPr>
            <w:tcW w:w="691" w:type="dxa"/>
          </w:tcPr>
          <w:p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353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2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Direhab</w:t>
            </w:r>
          </w:p>
        </w:tc>
        <w:tc>
          <w:tcPr>
            <w:tcW w:w="1117" w:type="dxa"/>
          </w:tcPr>
          <w:p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67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67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994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5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2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Diadakan</w:t>
            </w:r>
          </w:p>
        </w:tc>
        <w:tc>
          <w:tcPr>
            <w:tcW w:w="1117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6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6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2" w:hRule="atLeast"/>
        </w:trPr>
        <w:tc>
          <w:tcPr>
            <w:tcW w:w="691" w:type="dxa"/>
          </w:tcPr>
          <w:p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292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 Pakaian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 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Diadakan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untuk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Dewan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before="1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1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500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600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691" w:type="dxa"/>
          </w:tcPr>
          <w:p>
            <w:pPr>
              <w:pStyle w:val="TableParagraph"/>
              <w:spacing w:line="184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3537" w:type="dxa"/>
          </w:tcPr>
          <w:p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-6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ASN</w:t>
            </w:r>
            <w:r>
              <w:rPr>
                <w:spacing w:val="-1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yang</w:t>
            </w:r>
            <w:r>
              <w:rPr>
                <w:spacing w:val="-7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mengikuti</w:t>
            </w:r>
          </w:p>
          <w:p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Diklat/Workshop/Bintek/Seminar</w:t>
            </w:r>
          </w:p>
        </w:tc>
        <w:tc>
          <w:tcPr>
            <w:tcW w:w="1117" w:type="dxa"/>
          </w:tcPr>
          <w:p>
            <w:pPr>
              <w:pStyle w:val="TableParagraph"/>
              <w:spacing w:line="184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4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4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4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orang</w:t>
            </w:r>
          </w:p>
        </w:tc>
        <w:tc>
          <w:tcPr>
            <w:tcW w:w="994" w:type="dxa"/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  <w:r>
              <w:rPr>
                <w:spacing w:val="1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orang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dilakukan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pemeriksaan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</w:p>
        </w:tc>
        <w:tc>
          <w:tcPr>
            <w:tcW w:w="1117" w:type="dxa"/>
          </w:tcPr>
          <w:p>
            <w:pPr>
              <w:pStyle w:val="TableParagraph"/>
              <w:spacing w:before="5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before="5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orang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 w:before="5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120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691" w:type="dxa"/>
          </w:tcPr>
          <w:p>
            <w:pPr>
              <w:pStyle w:val="TableParagraph"/>
              <w:spacing w:line="186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3537" w:type="dxa"/>
          </w:tcPr>
          <w:p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</w:p>
          <w:p>
            <w:pPr>
              <w:pStyle w:val="TableParagraph"/>
              <w:spacing w:line="167" w:lineRule="exact" w:before="7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kepegawaian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6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6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6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Terpeliharanya Rumah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Sekertariat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691" w:type="dxa"/>
          </w:tcPr>
          <w:p>
            <w:pPr>
              <w:pStyle w:val="TableParagraph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3537" w:type="dxa"/>
          </w:tcPr>
          <w:p>
            <w:pPr>
              <w:pStyle w:val="TableParagraph"/>
              <w:spacing w:line="180" w:lineRule="atLeas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Terpeliharanya Rumah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Sekertariat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117" w:type="dxa"/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994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6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247"/>
              <w:rPr>
                <w:sz w:val="16"/>
              </w:rPr>
            </w:pPr>
            <w:r>
              <w:rPr>
                <w:w w:val="110"/>
                <w:sz w:val="16"/>
              </w:rPr>
              <w:t>19</w:t>
            </w:r>
          </w:p>
        </w:tc>
        <w:tc>
          <w:tcPr>
            <w:tcW w:w="35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dibangun</w:t>
            </w:r>
          </w:p>
        </w:tc>
        <w:tc>
          <w:tcPr>
            <w:tcW w:w="111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6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3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1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</w:p>
        </w:tc>
        <w:tc>
          <w:tcPr>
            <w:tcW w:w="1275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8" w:hRule="atLeast"/>
        </w:trPr>
        <w:tc>
          <w:tcPr>
            <w:tcW w:w="691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left="24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III</w:t>
            </w:r>
          </w:p>
        </w:tc>
        <w:tc>
          <w:tcPr>
            <w:tcW w:w="3537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88" w:lineRule="exact" w:before="13"/>
              <w:ind w:left="110" w:right="320"/>
              <w:rPr>
                <w:sz w:val="16"/>
              </w:rPr>
            </w:pPr>
            <w:r>
              <w:rPr>
                <w:w w:val="110"/>
                <w:sz w:val="16"/>
              </w:rPr>
              <w:t>Persentase</w:t>
            </w:r>
            <w:r>
              <w:rPr>
                <w:spacing w:val="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ketercapaian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perencanaan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OPD</w:t>
            </w:r>
          </w:p>
        </w:tc>
        <w:tc>
          <w:tcPr>
            <w:tcW w:w="1117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994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34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275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perencanaan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disusun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dokumen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dokumen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691" w:type="dxa"/>
          </w:tcPr>
          <w:p>
            <w:pPr>
              <w:pStyle w:val="TableParagraph"/>
              <w:spacing w:line="185" w:lineRule="exact"/>
              <w:ind w:left="297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3537" w:type="dxa"/>
          </w:tcPr>
          <w:p>
            <w:pPr>
              <w:pStyle w:val="TableParagraph"/>
              <w:spacing w:line="188" w:lineRule="exact"/>
              <w:ind w:left="110" w:right="32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117" w:type="dxa"/>
          </w:tcPr>
          <w:p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185" w:lineRule="exact"/>
              <w:ind w:right="990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743" w:type="dxa"/>
          </w:tcPr>
          <w:p>
            <w:pPr>
              <w:pStyle w:val="TableParagraph"/>
              <w:spacing w:line="185" w:lineRule="exact"/>
              <w:ind w:right="832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dokumen</w:t>
            </w:r>
          </w:p>
        </w:tc>
        <w:tc>
          <w:tcPr>
            <w:tcW w:w="994" w:type="dxa"/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dokumen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0" w:hRule="atLeast"/>
        </w:trPr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8720" w:h="12760" w:orient="landscape"/>
          <w:pgMar w:header="0" w:footer="938" w:top="1180" w:bottom="1120" w:left="780" w:right="700"/>
        </w:sectPr>
      </w:pPr>
    </w:p>
    <w:p>
      <w:pPr>
        <w:spacing w:line="300" w:lineRule="auto" w:before="75"/>
        <w:ind w:left="821" w:right="142" w:firstLine="698"/>
        <w:jc w:val="both"/>
        <w:rPr>
          <w:sz w:val="23"/>
        </w:rPr>
      </w:pPr>
      <w:r>
        <w:rPr>
          <w:w w:val="120"/>
          <w:sz w:val="23"/>
        </w:rPr>
        <w:t>Dari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analisis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diatas,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dapat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dilihat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bahwa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secara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keseluruhan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keterkaitan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pencapaian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kinerja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dengan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kebijakan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mewujudkan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sasaran,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tujuan,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visi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misi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telah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ditetapkan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RENJA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Tahun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2018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dapat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dikatakan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berhasil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walaupun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masih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banyak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dijumpai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hambatan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pelaksanaannya.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tetapi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pelaksanaannya dimasa mendatang perlu ditingkatkan lagi sehingga dapat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diperoleh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hasil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lebih</w:t>
      </w:r>
      <w:r>
        <w:rPr>
          <w:spacing w:val="25"/>
          <w:w w:val="120"/>
          <w:sz w:val="23"/>
        </w:rPr>
        <w:t> </w:t>
      </w:r>
      <w:r>
        <w:rPr>
          <w:w w:val="120"/>
          <w:sz w:val="23"/>
        </w:rPr>
        <w:t>baik.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00" w:lineRule="auto" w:before="1" w:after="0"/>
        <w:ind w:left="821" w:right="150" w:hanging="721"/>
        <w:jc w:val="both"/>
        <w:rPr>
          <w:b/>
          <w:sz w:val="23"/>
        </w:rPr>
      </w:pPr>
      <w:r>
        <w:rPr>
          <w:b/>
          <w:w w:val="115"/>
          <w:sz w:val="23"/>
        </w:rPr>
        <w:t>Isu-isu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Penting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Penyelenggaraan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Tugas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dan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Fungsi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Sekretariat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DPRD</w:t>
      </w:r>
      <w:r>
        <w:rPr>
          <w:b/>
          <w:spacing w:val="1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28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26"/>
          <w:w w:val="115"/>
          <w:sz w:val="23"/>
        </w:rPr>
        <w:t> </w:t>
      </w:r>
      <w:r>
        <w:rPr>
          <w:b/>
          <w:w w:val="115"/>
          <w:sz w:val="23"/>
        </w:rPr>
        <w:t>Tengah</w:t>
      </w:r>
    </w:p>
    <w:p>
      <w:pPr>
        <w:spacing w:line="302" w:lineRule="auto" w:before="125"/>
        <w:ind w:left="821" w:right="136" w:firstLine="720"/>
        <w:jc w:val="both"/>
        <w:rPr>
          <w:sz w:val="23"/>
        </w:rPr>
      </w:pP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pelaksanaan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tugas,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masih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dijumpai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adanya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beberapa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isu-isu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kerja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menjadi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hambatan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tantangan,</w:t>
      </w:r>
      <w:r>
        <w:rPr>
          <w:spacing w:val="20"/>
          <w:w w:val="120"/>
          <w:sz w:val="23"/>
        </w:rPr>
        <w:t> </w:t>
      </w:r>
      <w:r>
        <w:rPr>
          <w:w w:val="120"/>
          <w:sz w:val="23"/>
        </w:rPr>
        <w:t>yaitu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:</w:t>
      </w:r>
    </w:p>
    <w:p>
      <w:pPr>
        <w:pStyle w:val="ListParagraph"/>
        <w:numPr>
          <w:ilvl w:val="2"/>
          <w:numId w:val="6"/>
        </w:numPr>
        <w:tabs>
          <w:tab w:pos="1002" w:val="left" w:leader="none"/>
        </w:tabs>
        <w:spacing w:line="372" w:lineRule="auto" w:before="0" w:after="0"/>
        <w:ind w:left="1001" w:right="112" w:hanging="361"/>
        <w:jc w:val="both"/>
        <w:rPr>
          <w:sz w:val="23"/>
        </w:rPr>
      </w:pPr>
      <w:r>
        <w:rPr>
          <w:w w:val="120"/>
          <w:sz w:val="23"/>
        </w:rPr>
        <w:t>Belum optimalnya kualitas pengkajian kebijakan dan pengembangan bahan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penyusunan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produk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hukum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Raperda,</w:t>
      </w:r>
      <w:r>
        <w:rPr>
          <w:spacing w:val="21"/>
          <w:w w:val="120"/>
          <w:sz w:val="23"/>
        </w:rPr>
        <w:t> </w:t>
      </w:r>
      <w:r>
        <w:rPr>
          <w:w w:val="120"/>
          <w:sz w:val="23"/>
        </w:rPr>
        <w:t>Peraturan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Keputusan;</w:t>
      </w:r>
    </w:p>
    <w:p>
      <w:pPr>
        <w:pStyle w:val="ListParagraph"/>
        <w:numPr>
          <w:ilvl w:val="2"/>
          <w:numId w:val="6"/>
        </w:numPr>
        <w:tabs>
          <w:tab w:pos="1002" w:val="left" w:leader="none"/>
        </w:tabs>
        <w:spacing w:line="379" w:lineRule="auto" w:before="4" w:after="0"/>
        <w:ind w:left="1001" w:right="116" w:hanging="361"/>
        <w:jc w:val="both"/>
        <w:rPr>
          <w:sz w:val="23"/>
        </w:rPr>
      </w:pPr>
      <w:r>
        <w:rPr>
          <w:w w:val="120"/>
          <w:sz w:val="23"/>
        </w:rPr>
        <w:t>Belum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optimalnya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efektifitas,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efisiensi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  kualitas  persidangan,  risalah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kesimpulan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hasil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rapat/sidang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peningkatan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kualitas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pelayanan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25"/>
          <w:w w:val="120"/>
          <w:sz w:val="23"/>
        </w:rPr>
        <w:t> </w:t>
      </w:r>
      <w:r>
        <w:rPr>
          <w:w w:val="120"/>
          <w:sz w:val="23"/>
        </w:rPr>
        <w:t>Alat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Kelengkapan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Dewan;</w:t>
      </w:r>
    </w:p>
    <w:p>
      <w:pPr>
        <w:pStyle w:val="ListParagraph"/>
        <w:numPr>
          <w:ilvl w:val="2"/>
          <w:numId w:val="6"/>
        </w:numPr>
        <w:tabs>
          <w:tab w:pos="1002" w:val="left" w:leader="none"/>
        </w:tabs>
        <w:spacing w:line="379" w:lineRule="auto" w:before="0" w:after="0"/>
        <w:ind w:left="1001" w:right="113" w:hanging="361"/>
        <w:jc w:val="both"/>
        <w:rPr>
          <w:sz w:val="23"/>
        </w:rPr>
      </w:pPr>
      <w:r>
        <w:rPr>
          <w:w w:val="115"/>
          <w:sz w:val="23"/>
        </w:rPr>
        <w:t>Belum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optimalnya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kualitas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penyelenggaraan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ketatausahaan,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kompetensi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sumber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daya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aparatur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penyelenggaraan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urusan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Rumah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Tangga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Perlengkapan</w:t>
      </w:r>
      <w:r>
        <w:rPr>
          <w:spacing w:val="36"/>
          <w:w w:val="115"/>
          <w:sz w:val="23"/>
        </w:rPr>
        <w:t> </w:t>
      </w:r>
      <w:r>
        <w:rPr>
          <w:w w:val="115"/>
          <w:sz w:val="23"/>
        </w:rPr>
        <w:t>serta</w:t>
      </w:r>
      <w:r>
        <w:rPr>
          <w:spacing w:val="35"/>
          <w:w w:val="115"/>
          <w:sz w:val="23"/>
        </w:rPr>
        <w:t> </w:t>
      </w:r>
      <w:r>
        <w:rPr>
          <w:w w:val="115"/>
          <w:sz w:val="23"/>
        </w:rPr>
        <w:t>peningkatan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penyelenggaraan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kualitas</w:t>
      </w:r>
      <w:r>
        <w:rPr>
          <w:spacing w:val="43"/>
          <w:w w:val="115"/>
          <w:sz w:val="23"/>
        </w:rPr>
        <w:t> </w:t>
      </w:r>
      <w:r>
        <w:rPr>
          <w:w w:val="115"/>
          <w:sz w:val="23"/>
        </w:rPr>
        <w:t>kepegawaian;</w:t>
      </w:r>
    </w:p>
    <w:p>
      <w:pPr>
        <w:pStyle w:val="ListParagraph"/>
        <w:numPr>
          <w:ilvl w:val="2"/>
          <w:numId w:val="6"/>
        </w:numPr>
        <w:tabs>
          <w:tab w:pos="1002" w:val="left" w:leader="none"/>
        </w:tabs>
        <w:spacing w:line="376" w:lineRule="auto" w:before="0" w:after="0"/>
        <w:ind w:left="1001" w:right="113" w:hanging="361"/>
        <w:jc w:val="both"/>
        <w:rPr>
          <w:sz w:val="23"/>
        </w:rPr>
      </w:pPr>
      <w:r>
        <w:rPr>
          <w:w w:val="120"/>
          <w:sz w:val="23"/>
        </w:rPr>
        <w:t>Belum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optimalnya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pelayanan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fasilitas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penyusunan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progam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anggaran DPRD yang efektif,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efisien dan sistematis,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peningkatan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kualitas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penyusunan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progam,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pengelolaan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anggaran  Sekretariat  DPRD  Provinsi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Jawa Tengah serta peningkatan kualitas monitoring evaluasi anggaran dan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Sekretariat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DPRD</w:t>
      </w:r>
      <w:r>
        <w:rPr>
          <w:spacing w:val="21"/>
          <w:w w:val="120"/>
          <w:sz w:val="23"/>
        </w:rPr>
        <w:t> </w:t>
      </w:r>
      <w:r>
        <w:rPr>
          <w:w w:val="120"/>
          <w:sz w:val="23"/>
        </w:rPr>
        <w:t>Provinsi</w:t>
      </w:r>
      <w:r>
        <w:rPr>
          <w:spacing w:val="17"/>
          <w:w w:val="120"/>
          <w:sz w:val="23"/>
        </w:rPr>
        <w:t> </w:t>
      </w:r>
      <w:r>
        <w:rPr>
          <w:w w:val="120"/>
          <w:sz w:val="23"/>
        </w:rPr>
        <w:t>Jawa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Tengah;</w:t>
      </w:r>
    </w:p>
    <w:p>
      <w:pPr>
        <w:pStyle w:val="ListParagraph"/>
        <w:numPr>
          <w:ilvl w:val="2"/>
          <w:numId w:val="6"/>
        </w:numPr>
        <w:tabs>
          <w:tab w:pos="1002" w:val="left" w:leader="none"/>
        </w:tabs>
        <w:spacing w:line="372" w:lineRule="auto" w:before="0" w:after="0"/>
        <w:ind w:left="1001" w:right="115" w:hanging="361"/>
        <w:jc w:val="both"/>
        <w:rPr>
          <w:rFonts w:ascii="Arial MT"/>
          <w:sz w:val="23"/>
        </w:rPr>
      </w:pPr>
      <w:r>
        <w:rPr>
          <w:w w:val="115"/>
          <w:sz w:val="23"/>
        </w:rPr>
        <w:t>Belum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optimalnya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fungsi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penyelenggaraan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kehumasan,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keprotokolan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kualitas</w:t>
      </w:r>
      <w:r>
        <w:rPr>
          <w:spacing w:val="22"/>
          <w:w w:val="115"/>
          <w:sz w:val="23"/>
        </w:rPr>
        <w:t> </w:t>
      </w:r>
      <w:r>
        <w:rPr>
          <w:w w:val="115"/>
          <w:sz w:val="23"/>
        </w:rPr>
        <w:t>pelayanan</w:t>
      </w:r>
      <w:r>
        <w:rPr>
          <w:spacing w:val="24"/>
          <w:w w:val="115"/>
          <w:sz w:val="23"/>
        </w:rPr>
        <w:t> </w:t>
      </w:r>
      <w:r>
        <w:rPr>
          <w:w w:val="115"/>
          <w:sz w:val="23"/>
        </w:rPr>
        <w:t>aspirasi</w:t>
      </w:r>
      <w:r>
        <w:rPr>
          <w:spacing w:val="24"/>
          <w:w w:val="115"/>
          <w:sz w:val="23"/>
        </w:rPr>
        <w:t> </w:t>
      </w:r>
      <w:r>
        <w:rPr>
          <w:w w:val="115"/>
          <w:sz w:val="23"/>
        </w:rPr>
        <w:t>masyarakat</w:t>
      </w:r>
      <w:r>
        <w:rPr>
          <w:rFonts w:ascii="Arial MT"/>
          <w:w w:val="115"/>
          <w:sz w:val="22"/>
        </w:rPr>
        <w:t>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spacing w:before="0"/>
        <w:ind w:left="100" w:right="0" w:firstLine="0"/>
        <w:jc w:val="left"/>
        <w:rPr>
          <w:b/>
          <w:sz w:val="23"/>
        </w:rPr>
      </w:pPr>
      <w:r>
        <w:rPr>
          <w:b/>
          <w:w w:val="115"/>
          <w:sz w:val="23"/>
        </w:rPr>
        <w:t>2.4. </w:t>
      </w:r>
      <w:r>
        <w:rPr>
          <w:b/>
          <w:spacing w:val="5"/>
          <w:w w:val="115"/>
          <w:sz w:val="23"/>
        </w:rPr>
        <w:t> </w:t>
      </w:r>
      <w:r>
        <w:rPr>
          <w:b/>
          <w:w w:val="115"/>
          <w:sz w:val="23"/>
        </w:rPr>
        <w:t>Reviu</w:t>
      </w:r>
      <w:r>
        <w:rPr>
          <w:b/>
          <w:spacing w:val="33"/>
          <w:w w:val="115"/>
          <w:sz w:val="23"/>
        </w:rPr>
        <w:t> </w:t>
      </w:r>
      <w:r>
        <w:rPr>
          <w:b/>
          <w:w w:val="115"/>
          <w:sz w:val="23"/>
        </w:rPr>
        <w:t>Terhadap</w:t>
      </w:r>
      <w:r>
        <w:rPr>
          <w:b/>
          <w:spacing w:val="23"/>
          <w:w w:val="115"/>
          <w:sz w:val="23"/>
        </w:rPr>
        <w:t> </w:t>
      </w:r>
      <w:r>
        <w:rPr>
          <w:b/>
          <w:w w:val="115"/>
          <w:sz w:val="23"/>
        </w:rPr>
        <w:t>Rancangan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Awal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RKPD</w:t>
      </w:r>
    </w:p>
    <w:p>
      <w:pPr>
        <w:pStyle w:val="BodyText"/>
        <w:rPr>
          <w:b/>
          <w:sz w:val="28"/>
        </w:rPr>
      </w:pPr>
    </w:p>
    <w:p>
      <w:pPr>
        <w:spacing w:line="300" w:lineRule="auto" w:before="202"/>
        <w:ind w:left="821" w:right="137" w:firstLine="720"/>
        <w:jc w:val="both"/>
        <w:rPr>
          <w:sz w:val="23"/>
        </w:rPr>
      </w:pP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Rancangan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awal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RKPD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Tahun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2020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ada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beberapa  hal  yang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butuh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penyesuaian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setelah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mendalami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kebutuhan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pemenuhan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pendanaan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untuk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pelaksanaan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kegiatan.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Dari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analisis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dilakukan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pada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Program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Peningkatan Layanan Kedewanan ada beberapa kegiatan yang memerlukan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perhatian karena pagu anggaran dalam RKPD Tahun 2020 tidak mencukupi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untuk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pemenuhan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target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dalam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tahun  tersebut.  Pada  kegiatan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Reses  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kebutuhan   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pendanaan     sesuai     target     perencanaan     sebesar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Rp. 21.919.261.000.-, untuk 2 kali Reses dengan jumlah Anggota DPRD 120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orang, sedangkan pagu RKPD Tahun 2020 sebesar Rp. 18.396.468.000-. ada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selisih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sebesar</w:t>
      </w:r>
      <w:r>
        <w:rPr>
          <w:spacing w:val="21"/>
          <w:w w:val="120"/>
          <w:sz w:val="23"/>
        </w:rPr>
        <w:t> </w:t>
      </w:r>
      <w:r>
        <w:rPr>
          <w:w w:val="120"/>
          <w:sz w:val="23"/>
        </w:rPr>
        <w:t>Rp.</w:t>
      </w:r>
      <w:r>
        <w:rPr>
          <w:spacing w:val="22"/>
          <w:w w:val="120"/>
          <w:sz w:val="23"/>
        </w:rPr>
        <w:t> </w:t>
      </w:r>
      <w:r>
        <w:rPr>
          <w:w w:val="120"/>
          <w:sz w:val="23"/>
        </w:rPr>
        <w:t>3.522.793.000,-</w:t>
      </w:r>
    </w:p>
    <w:p>
      <w:pPr>
        <w:spacing w:after="0" w:line="300" w:lineRule="auto"/>
        <w:jc w:val="both"/>
        <w:rPr>
          <w:sz w:val="23"/>
        </w:rPr>
        <w:sectPr>
          <w:footerReference w:type="default" r:id="rId16"/>
          <w:pgSz w:w="12760" w:h="18720"/>
          <w:pgMar w:footer="1024" w:header="0" w:top="1480" w:bottom="1220" w:left="1340" w:right="1300"/>
        </w:sectPr>
      </w:pPr>
    </w:p>
    <w:p>
      <w:pPr>
        <w:spacing w:line="302" w:lineRule="auto" w:before="92"/>
        <w:ind w:left="821" w:right="144" w:firstLine="720"/>
        <w:jc w:val="both"/>
        <w:rPr>
          <w:sz w:val="23"/>
        </w:rPr>
      </w:pPr>
      <w:r>
        <w:rPr>
          <w:w w:val="120"/>
          <w:sz w:val="23"/>
        </w:rPr>
        <w:t>Program Manajemen Administrasi Pelayanan Umum, Kepegawaian dan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Keuangan Perangkat Daerah. Ada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beberapa kegiatan yang perlu perhatian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dengan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adanya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penambahan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jumlah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Anggota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DPRD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Provinsi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Jawa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Tengah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semula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100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orang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menjadi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120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orang,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satu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diantaranya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Kegiatan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Pembangunan</w:t>
      </w:r>
      <w:r>
        <w:rPr>
          <w:spacing w:val="26"/>
          <w:w w:val="120"/>
          <w:sz w:val="23"/>
        </w:rPr>
        <w:t> </w:t>
      </w:r>
      <w:r>
        <w:rPr>
          <w:w w:val="120"/>
          <w:sz w:val="23"/>
        </w:rPr>
        <w:t>Gedung.</w:t>
      </w:r>
    </w:p>
    <w:p>
      <w:pPr>
        <w:spacing w:line="295" w:lineRule="auto" w:before="117"/>
        <w:ind w:left="821" w:right="152" w:firstLine="720"/>
        <w:jc w:val="both"/>
        <w:rPr>
          <w:sz w:val="23"/>
        </w:rPr>
      </w:pPr>
      <w:r>
        <w:rPr>
          <w:w w:val="120"/>
          <w:sz w:val="23"/>
        </w:rPr>
        <w:t>Berikut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tabel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reviu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terhadap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Rancangan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Awal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RKPD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Provinsi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Jawa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Tengah</w:t>
      </w:r>
      <w:r>
        <w:rPr>
          <w:spacing w:val="26"/>
          <w:w w:val="120"/>
          <w:sz w:val="23"/>
        </w:rPr>
        <w:t> </w:t>
      </w:r>
      <w:r>
        <w:rPr>
          <w:w w:val="120"/>
          <w:sz w:val="23"/>
        </w:rPr>
        <w:t>Tahun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2020.</w:t>
      </w:r>
    </w:p>
    <w:p>
      <w:pPr>
        <w:spacing w:after="0" w:line="295" w:lineRule="auto"/>
        <w:jc w:val="both"/>
        <w:rPr>
          <w:sz w:val="23"/>
        </w:rPr>
        <w:sectPr>
          <w:pgSz w:w="12760" w:h="18720"/>
          <w:pgMar w:header="0" w:footer="1024" w:top="1340" w:bottom="1220" w:left="1340" w:right="1300"/>
        </w:sectPr>
      </w:pPr>
    </w:p>
    <w:p>
      <w:pPr>
        <w:pStyle w:val="BodyText"/>
        <w:spacing w:before="2"/>
        <w:rPr>
          <w:sz w:val="15"/>
        </w:rPr>
      </w:pPr>
    </w:p>
    <w:p>
      <w:pPr>
        <w:spacing w:before="105"/>
        <w:ind w:left="4476" w:right="4497" w:firstLine="0"/>
        <w:jc w:val="center"/>
        <w:rPr>
          <w:b/>
          <w:sz w:val="23"/>
        </w:rPr>
      </w:pPr>
      <w:r>
        <w:rPr>
          <w:b/>
          <w:w w:val="120"/>
          <w:sz w:val="23"/>
        </w:rPr>
        <w:t>Tabel</w:t>
      </w:r>
      <w:r>
        <w:rPr>
          <w:b/>
          <w:spacing w:val="-5"/>
          <w:w w:val="120"/>
          <w:sz w:val="23"/>
        </w:rPr>
        <w:t> </w:t>
      </w:r>
      <w:r>
        <w:rPr>
          <w:b/>
          <w:w w:val="120"/>
          <w:sz w:val="23"/>
        </w:rPr>
        <w:t>2.3</w:t>
      </w:r>
    </w:p>
    <w:p>
      <w:pPr>
        <w:spacing w:before="40"/>
        <w:ind w:left="4476" w:right="4502" w:firstLine="0"/>
        <w:jc w:val="center"/>
        <w:rPr>
          <w:b/>
          <w:sz w:val="23"/>
        </w:rPr>
      </w:pPr>
      <w:r>
        <w:rPr>
          <w:b/>
          <w:w w:val="115"/>
          <w:sz w:val="23"/>
        </w:rPr>
        <w:t>Reviu</w:t>
      </w:r>
      <w:r>
        <w:rPr>
          <w:b/>
          <w:spacing w:val="28"/>
          <w:w w:val="115"/>
          <w:sz w:val="23"/>
        </w:rPr>
        <w:t> </w:t>
      </w:r>
      <w:r>
        <w:rPr>
          <w:b/>
          <w:w w:val="115"/>
          <w:sz w:val="23"/>
        </w:rPr>
        <w:t>Terhadap</w:t>
      </w:r>
      <w:r>
        <w:rPr>
          <w:b/>
          <w:spacing w:val="25"/>
          <w:w w:val="115"/>
          <w:sz w:val="23"/>
        </w:rPr>
        <w:t> </w:t>
      </w:r>
      <w:r>
        <w:rPr>
          <w:b/>
          <w:w w:val="115"/>
          <w:sz w:val="23"/>
        </w:rPr>
        <w:t>Rancangan</w:t>
      </w:r>
      <w:r>
        <w:rPr>
          <w:b/>
          <w:spacing w:val="23"/>
          <w:w w:val="115"/>
          <w:sz w:val="23"/>
        </w:rPr>
        <w:t> </w:t>
      </w:r>
      <w:r>
        <w:rPr>
          <w:b/>
          <w:w w:val="115"/>
          <w:sz w:val="23"/>
        </w:rPr>
        <w:t>Awal</w:t>
      </w:r>
      <w:r>
        <w:rPr>
          <w:b/>
          <w:spacing w:val="32"/>
          <w:w w:val="115"/>
          <w:sz w:val="23"/>
        </w:rPr>
        <w:t> </w:t>
      </w:r>
      <w:r>
        <w:rPr>
          <w:b/>
          <w:w w:val="115"/>
          <w:sz w:val="23"/>
        </w:rPr>
        <w:t>RKPD</w:t>
      </w:r>
      <w:r>
        <w:rPr>
          <w:b/>
          <w:spacing w:val="43"/>
          <w:w w:val="115"/>
          <w:sz w:val="23"/>
        </w:rPr>
        <w:t> </w:t>
      </w:r>
      <w:r>
        <w:rPr>
          <w:b/>
          <w:w w:val="115"/>
          <w:sz w:val="23"/>
        </w:rPr>
        <w:t>Provinsi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Jawa</w:t>
      </w:r>
      <w:r>
        <w:rPr>
          <w:b/>
          <w:spacing w:val="25"/>
          <w:w w:val="115"/>
          <w:sz w:val="23"/>
        </w:rPr>
        <w:t> </w:t>
      </w:r>
      <w:r>
        <w:rPr>
          <w:b/>
          <w:w w:val="115"/>
          <w:sz w:val="23"/>
        </w:rPr>
        <w:t>Tengah</w:t>
      </w:r>
      <w:r>
        <w:rPr>
          <w:b/>
          <w:spacing w:val="31"/>
          <w:w w:val="115"/>
          <w:sz w:val="23"/>
        </w:rPr>
        <w:t> </w:t>
      </w:r>
      <w:r>
        <w:rPr>
          <w:b/>
          <w:w w:val="115"/>
          <w:sz w:val="23"/>
        </w:rPr>
        <w:t>Tahun</w:t>
      </w:r>
      <w:r>
        <w:rPr>
          <w:b/>
          <w:spacing w:val="22"/>
          <w:w w:val="115"/>
          <w:sz w:val="23"/>
        </w:rPr>
        <w:t> </w:t>
      </w:r>
      <w:r>
        <w:rPr>
          <w:b/>
          <w:w w:val="115"/>
          <w:sz w:val="23"/>
        </w:rPr>
        <w:t>2020</w:t>
      </w:r>
    </w:p>
    <w:p>
      <w:pPr>
        <w:pStyle w:val="BodyText"/>
        <w:spacing w:before="4" w:after="1"/>
        <w:rPr>
          <w:b/>
          <w:sz w:val="26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2139"/>
        <w:gridCol w:w="1275"/>
        <w:gridCol w:w="2254"/>
        <w:gridCol w:w="871"/>
        <w:gridCol w:w="1556"/>
        <w:gridCol w:w="2124"/>
        <w:gridCol w:w="1418"/>
        <w:gridCol w:w="2131"/>
        <w:gridCol w:w="986"/>
        <w:gridCol w:w="1447"/>
        <w:gridCol w:w="1202"/>
      </w:tblGrid>
      <w:tr>
        <w:trPr>
          <w:trHeight w:val="299" w:hRule="atLeast"/>
        </w:trPr>
        <w:tc>
          <w:tcPr>
            <w:tcW w:w="8707" w:type="dxa"/>
            <w:gridSpan w:val="6"/>
          </w:tcPr>
          <w:p>
            <w:pPr>
              <w:pStyle w:val="TableParagraph"/>
              <w:spacing w:before="55"/>
              <w:ind w:left="3427" w:right="34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Rancangan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Awal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RKPD</w:t>
            </w:r>
          </w:p>
        </w:tc>
        <w:tc>
          <w:tcPr>
            <w:tcW w:w="8106" w:type="dxa"/>
            <w:gridSpan w:val="5"/>
          </w:tcPr>
          <w:p>
            <w:pPr>
              <w:pStyle w:val="TableParagraph"/>
              <w:spacing w:before="55"/>
              <w:ind w:left="3046" w:right="302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Hasil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Analisis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</w:p>
        </w:tc>
        <w:tc>
          <w:tcPr>
            <w:tcW w:w="1202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10" w:right="276" w:hanging="15"/>
              <w:rPr>
                <w:sz w:val="16"/>
              </w:rPr>
            </w:pPr>
            <w:r>
              <w:rPr>
                <w:w w:val="115"/>
                <w:sz w:val="16"/>
              </w:rPr>
              <w:t>Catatan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Penting</w:t>
            </w:r>
          </w:p>
        </w:tc>
      </w:tr>
      <w:tr>
        <w:trPr>
          <w:trHeight w:val="768" w:hRule="atLeast"/>
        </w:trPr>
        <w:tc>
          <w:tcPr>
            <w:tcW w:w="612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  <w:tc>
          <w:tcPr>
            <w:tcW w:w="213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382" w:right="37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Progam/Kegiatan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358" w:right="35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Lokasi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453" w:right="43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Indikator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11" w:firstLine="72"/>
              <w:rPr>
                <w:sz w:val="16"/>
              </w:rPr>
            </w:pPr>
            <w:r>
              <w:rPr>
                <w:w w:val="115"/>
                <w:sz w:val="16"/>
              </w:rPr>
              <w:t>Target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Capaian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450" w:hanging="217"/>
              <w:rPr>
                <w:sz w:val="16"/>
              </w:rPr>
            </w:pPr>
            <w:r>
              <w:rPr>
                <w:w w:val="110"/>
                <w:sz w:val="16"/>
              </w:rPr>
              <w:t>Pagu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Indikatif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(Rp.000)</w:t>
            </w:r>
          </w:p>
        </w:tc>
        <w:tc>
          <w:tcPr>
            <w:tcW w:w="2124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376" w:right="36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Progam/Kegiatan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432" w:right="42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Lokasi</w:t>
            </w:r>
          </w:p>
        </w:tc>
        <w:tc>
          <w:tcPr>
            <w:tcW w:w="2131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390" w:right="37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Indikator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72" w:firstLine="79"/>
              <w:rPr>
                <w:sz w:val="16"/>
              </w:rPr>
            </w:pPr>
            <w:r>
              <w:rPr>
                <w:w w:val="115"/>
                <w:sz w:val="16"/>
              </w:rPr>
              <w:t>Target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Capaian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96" w:hanging="216"/>
              <w:rPr>
                <w:sz w:val="16"/>
              </w:rPr>
            </w:pPr>
            <w:r>
              <w:rPr>
                <w:w w:val="110"/>
                <w:sz w:val="16"/>
              </w:rPr>
              <w:t>Pagu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Indikatif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(Rp.000)</w:t>
            </w:r>
          </w:p>
        </w:tc>
        <w:tc>
          <w:tcPr>
            <w:tcW w:w="12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612" w:type="dxa"/>
          </w:tcPr>
          <w:p>
            <w:pPr>
              <w:pStyle w:val="TableParagraph"/>
              <w:spacing w:before="55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139" w:type="dxa"/>
          </w:tcPr>
          <w:p>
            <w:pPr>
              <w:pStyle w:val="TableParagraph"/>
              <w:spacing w:before="55"/>
              <w:ind w:left="382" w:right="363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275" w:type="dxa"/>
          </w:tcPr>
          <w:p>
            <w:pPr>
              <w:pStyle w:val="TableParagraph"/>
              <w:spacing w:before="55"/>
              <w:ind w:left="358" w:right="339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2254" w:type="dxa"/>
          </w:tcPr>
          <w:p>
            <w:pPr>
              <w:pStyle w:val="TableParagraph"/>
              <w:spacing w:before="55"/>
              <w:ind w:left="453" w:right="433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871" w:type="dxa"/>
          </w:tcPr>
          <w:p>
            <w:pPr>
              <w:pStyle w:val="TableParagraph"/>
              <w:spacing w:before="55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556" w:type="dxa"/>
          </w:tcPr>
          <w:p>
            <w:pPr>
              <w:pStyle w:val="TableParagraph"/>
              <w:spacing w:before="55"/>
              <w:ind w:left="661" w:right="633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2124" w:type="dxa"/>
          </w:tcPr>
          <w:p>
            <w:pPr>
              <w:pStyle w:val="TableParagraph"/>
              <w:spacing w:before="55"/>
              <w:ind w:left="376" w:right="355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5"/>
              <w:ind w:left="432" w:right="409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2131" w:type="dxa"/>
          </w:tcPr>
          <w:p>
            <w:pPr>
              <w:pStyle w:val="TableParagraph"/>
              <w:spacing w:before="55"/>
              <w:ind w:left="390" w:right="372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  <w:tc>
          <w:tcPr>
            <w:tcW w:w="986" w:type="dxa"/>
          </w:tcPr>
          <w:p>
            <w:pPr>
              <w:pStyle w:val="TableParagraph"/>
              <w:spacing w:before="55"/>
              <w:ind w:left="254" w:right="228"/>
              <w:jc w:val="center"/>
              <w:rPr>
                <w:sz w:val="16"/>
              </w:rPr>
            </w:pPr>
            <w:r>
              <w:rPr>
                <w:sz w:val="16"/>
              </w:rPr>
              <w:t>(10)</w:t>
            </w:r>
          </w:p>
        </w:tc>
        <w:tc>
          <w:tcPr>
            <w:tcW w:w="1447" w:type="dxa"/>
          </w:tcPr>
          <w:p>
            <w:pPr>
              <w:pStyle w:val="TableParagraph"/>
              <w:spacing w:before="55"/>
              <w:ind w:left="563" w:right="534"/>
              <w:jc w:val="center"/>
              <w:rPr>
                <w:sz w:val="16"/>
              </w:rPr>
            </w:pPr>
            <w:r>
              <w:rPr>
                <w:sz w:val="16"/>
              </w:rPr>
              <w:t>(11)</w:t>
            </w:r>
          </w:p>
        </w:tc>
        <w:tc>
          <w:tcPr>
            <w:tcW w:w="1202" w:type="dxa"/>
          </w:tcPr>
          <w:p>
            <w:pPr>
              <w:pStyle w:val="TableParagraph"/>
              <w:spacing w:before="55"/>
              <w:ind w:left="441" w:right="411"/>
              <w:jc w:val="center"/>
              <w:rPr>
                <w:sz w:val="16"/>
              </w:rPr>
            </w:pPr>
            <w:r>
              <w:rPr>
                <w:sz w:val="16"/>
              </w:rPr>
              <w:t>(12)</w:t>
            </w:r>
          </w:p>
        </w:tc>
      </w:tr>
      <w:tr>
        <w:trPr>
          <w:trHeight w:val="1502" w:hRule="atLeast"/>
        </w:trPr>
        <w:tc>
          <w:tcPr>
            <w:tcW w:w="612" w:type="dxa"/>
          </w:tcPr>
          <w:p>
            <w:pPr>
              <w:pStyle w:val="TableParagraph"/>
              <w:spacing w:line="185" w:lineRule="exact"/>
              <w:ind w:right="2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2139" w:type="dxa"/>
          </w:tcPr>
          <w:p>
            <w:pPr>
              <w:pStyle w:val="TableParagraph"/>
              <w:ind w:left="110" w:right="305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Kedewanan</w:t>
            </w:r>
          </w:p>
        </w:tc>
        <w:tc>
          <w:tcPr>
            <w:tcW w:w="1275" w:type="dxa"/>
          </w:tcPr>
          <w:p>
            <w:pPr>
              <w:pStyle w:val="TableParagraph"/>
              <w:ind w:left="111" w:right="55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254" w:type="dxa"/>
          </w:tcPr>
          <w:p>
            <w:pPr>
              <w:pStyle w:val="TableParagraph"/>
              <w:ind w:left="283" w:right="348" w:hanging="173"/>
              <w:rPr>
                <w:sz w:val="16"/>
              </w:rPr>
            </w:pPr>
            <w:r>
              <w:rPr>
                <w:w w:val="115"/>
                <w:sz w:val="16"/>
              </w:rPr>
              <w:t>-. Persentase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persidangan;</w:t>
            </w:r>
          </w:p>
          <w:p>
            <w:pPr>
              <w:pStyle w:val="TableParagraph"/>
              <w:spacing w:line="249" w:lineRule="auto"/>
              <w:ind w:left="283" w:right="386" w:hanging="173"/>
              <w:rPr>
                <w:sz w:val="16"/>
              </w:rPr>
            </w:pPr>
            <w:r>
              <w:rPr>
                <w:w w:val="115"/>
                <w:sz w:val="16"/>
              </w:rPr>
              <w:t>-.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Persentase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bagian</w:t>
            </w:r>
            <w:r>
              <w:rPr>
                <w:spacing w:val="7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humas</w:t>
            </w:r>
          </w:p>
        </w:tc>
        <w:tc>
          <w:tcPr>
            <w:tcW w:w="871" w:type="dxa"/>
          </w:tcPr>
          <w:p>
            <w:pPr>
              <w:pStyle w:val="TableParagraph"/>
              <w:spacing w:line="185" w:lineRule="exact"/>
              <w:ind w:left="186" w:right="18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1556" w:type="dxa"/>
          </w:tcPr>
          <w:p>
            <w:pPr>
              <w:pStyle w:val="TableParagraph"/>
              <w:spacing w:line="185" w:lineRule="exact"/>
              <w:ind w:right="8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105.163.581</w:t>
            </w:r>
          </w:p>
        </w:tc>
        <w:tc>
          <w:tcPr>
            <w:tcW w:w="2124" w:type="dxa"/>
          </w:tcPr>
          <w:p>
            <w:pPr>
              <w:pStyle w:val="TableParagraph"/>
              <w:ind w:left="111" w:right="289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Kedewanan</w:t>
            </w:r>
          </w:p>
        </w:tc>
        <w:tc>
          <w:tcPr>
            <w:tcW w:w="1418" w:type="dxa"/>
          </w:tcPr>
          <w:p>
            <w:pPr>
              <w:pStyle w:val="TableParagraph"/>
              <w:ind w:left="112" w:right="197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131" w:type="dxa"/>
          </w:tcPr>
          <w:p>
            <w:pPr>
              <w:pStyle w:val="TableParagraph"/>
              <w:ind w:left="286" w:right="222" w:hanging="173"/>
              <w:rPr>
                <w:sz w:val="16"/>
              </w:rPr>
            </w:pPr>
            <w:r>
              <w:rPr>
                <w:w w:val="115"/>
                <w:sz w:val="16"/>
              </w:rPr>
              <w:t>-. Persentase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persidangan;</w:t>
            </w:r>
          </w:p>
          <w:p>
            <w:pPr>
              <w:pStyle w:val="TableParagraph"/>
              <w:spacing w:line="249" w:lineRule="auto"/>
              <w:ind w:left="286" w:right="261" w:hanging="173"/>
              <w:rPr>
                <w:sz w:val="16"/>
              </w:rPr>
            </w:pPr>
            <w:r>
              <w:rPr>
                <w:w w:val="115"/>
                <w:sz w:val="16"/>
              </w:rPr>
              <w:t>-.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Persentase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bagian</w:t>
            </w:r>
            <w:r>
              <w:rPr>
                <w:spacing w:val="7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humas</w:t>
            </w:r>
          </w:p>
        </w:tc>
        <w:tc>
          <w:tcPr>
            <w:tcW w:w="986" w:type="dxa"/>
          </w:tcPr>
          <w:p>
            <w:pPr>
              <w:pStyle w:val="TableParagraph"/>
              <w:spacing w:line="185" w:lineRule="exact"/>
              <w:ind w:left="254" w:right="23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95%</w:t>
            </w:r>
          </w:p>
        </w:tc>
        <w:tc>
          <w:tcPr>
            <w:tcW w:w="1447" w:type="dxa"/>
          </w:tcPr>
          <w:p>
            <w:pPr>
              <w:pStyle w:val="TableParagraph"/>
              <w:spacing w:line="185" w:lineRule="exact"/>
              <w:ind w:right="8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108.686.374</w:t>
            </w:r>
          </w:p>
        </w:tc>
        <w:tc>
          <w:tcPr>
            <w:tcW w:w="1202" w:type="dxa"/>
          </w:tcPr>
          <w:p>
            <w:pPr>
              <w:pStyle w:val="TableParagraph"/>
              <w:ind w:left="116" w:right="107" w:firstLine="50"/>
              <w:rPr>
                <w:sz w:val="16"/>
              </w:rPr>
            </w:pPr>
            <w:r>
              <w:rPr>
                <w:w w:val="110"/>
                <w:sz w:val="16"/>
              </w:rPr>
              <w:t>Pemenuhan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kali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reses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jumlah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120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</w:p>
          <w:p>
            <w:pPr>
              <w:pStyle w:val="TableParagraph"/>
              <w:spacing w:line="167" w:lineRule="exact" w:before="2"/>
              <w:ind w:left="116"/>
              <w:rPr>
                <w:sz w:val="16"/>
              </w:rPr>
            </w:pPr>
            <w:r>
              <w:rPr>
                <w:w w:val="110"/>
                <w:sz w:val="16"/>
              </w:rPr>
              <w:t>dewan</w:t>
            </w:r>
          </w:p>
        </w:tc>
      </w:tr>
      <w:tr>
        <w:trPr>
          <w:trHeight w:val="1128" w:hRule="atLeast"/>
        </w:trPr>
        <w:tc>
          <w:tcPr>
            <w:tcW w:w="612" w:type="dxa"/>
          </w:tcPr>
          <w:p>
            <w:pPr>
              <w:pStyle w:val="TableParagraph"/>
              <w:spacing w:line="185" w:lineRule="exact"/>
              <w:ind w:right="21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2139" w:type="dxa"/>
          </w:tcPr>
          <w:p>
            <w:pPr>
              <w:pStyle w:val="TableParagraph"/>
              <w:spacing w:line="242" w:lineRule="auto"/>
              <w:ind w:left="110" w:right="174"/>
              <w:rPr>
                <w:sz w:val="16"/>
              </w:rPr>
            </w:pPr>
            <w:r>
              <w:rPr>
                <w:w w:val="110"/>
                <w:sz w:val="16"/>
              </w:rPr>
              <w:t>Manajemen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Administrasi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Pelayanan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Umum,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Kepegawaian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  Keuangan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275" w:type="dxa"/>
          </w:tcPr>
          <w:p>
            <w:pPr>
              <w:pStyle w:val="TableParagraph"/>
              <w:ind w:left="111" w:right="40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 Lain</w:t>
            </w:r>
          </w:p>
        </w:tc>
        <w:tc>
          <w:tcPr>
            <w:tcW w:w="2254" w:type="dxa"/>
          </w:tcPr>
          <w:p>
            <w:pPr>
              <w:pStyle w:val="TableParagraph"/>
              <w:spacing w:line="242" w:lineRule="auto"/>
              <w:ind w:left="111" w:right="147"/>
              <w:rPr>
                <w:sz w:val="16"/>
              </w:rPr>
            </w:pPr>
            <w:r>
              <w:rPr>
                <w:w w:val="110"/>
                <w:sz w:val="16"/>
              </w:rPr>
              <w:t>Persentase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ketercapaian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umum,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kepegawaian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871" w:type="dxa"/>
          </w:tcPr>
          <w:p>
            <w:pPr>
              <w:pStyle w:val="TableParagraph"/>
              <w:spacing w:line="185" w:lineRule="exact"/>
              <w:ind w:left="186" w:right="18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556" w:type="dxa"/>
          </w:tcPr>
          <w:p>
            <w:pPr>
              <w:pStyle w:val="TableParagraph"/>
              <w:spacing w:line="185" w:lineRule="exact"/>
              <w:ind w:right="8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103.376.286</w:t>
            </w:r>
          </w:p>
        </w:tc>
        <w:tc>
          <w:tcPr>
            <w:tcW w:w="2124" w:type="dxa"/>
          </w:tcPr>
          <w:p>
            <w:pPr>
              <w:pStyle w:val="TableParagraph"/>
              <w:spacing w:line="242" w:lineRule="auto"/>
              <w:ind w:left="111" w:right="158"/>
              <w:rPr>
                <w:sz w:val="16"/>
              </w:rPr>
            </w:pPr>
            <w:r>
              <w:rPr>
                <w:w w:val="110"/>
                <w:sz w:val="16"/>
              </w:rPr>
              <w:t>Manajemen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Administrasi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Pelayanan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Umum,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Kepegawaian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  Keuangan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418" w:type="dxa"/>
          </w:tcPr>
          <w:p>
            <w:pPr>
              <w:pStyle w:val="TableParagraph"/>
              <w:ind w:left="112" w:right="181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 Lain</w:t>
            </w:r>
          </w:p>
        </w:tc>
        <w:tc>
          <w:tcPr>
            <w:tcW w:w="2131" w:type="dxa"/>
          </w:tcPr>
          <w:p>
            <w:pPr>
              <w:pStyle w:val="TableParagraph"/>
              <w:spacing w:line="242" w:lineRule="auto"/>
              <w:ind w:left="113"/>
              <w:rPr>
                <w:sz w:val="16"/>
              </w:rPr>
            </w:pPr>
            <w:r>
              <w:rPr>
                <w:w w:val="110"/>
                <w:sz w:val="16"/>
              </w:rPr>
              <w:t>Persentase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ketercapaian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umum,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kepegawaian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986" w:type="dxa"/>
          </w:tcPr>
          <w:p>
            <w:pPr>
              <w:pStyle w:val="TableParagraph"/>
              <w:spacing w:line="185" w:lineRule="exact"/>
              <w:ind w:left="254" w:right="23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447" w:type="dxa"/>
          </w:tcPr>
          <w:p>
            <w:pPr>
              <w:pStyle w:val="TableParagraph"/>
              <w:spacing w:line="185" w:lineRule="exact"/>
              <w:ind w:right="8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103.376.286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8" w:hRule="atLeast"/>
        </w:trPr>
        <w:tc>
          <w:tcPr>
            <w:tcW w:w="612" w:type="dxa"/>
          </w:tcPr>
          <w:p>
            <w:pPr>
              <w:pStyle w:val="TableParagraph"/>
              <w:spacing w:line="185" w:lineRule="exact"/>
              <w:ind w:right="24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2139" w:type="dxa"/>
          </w:tcPr>
          <w:p>
            <w:pPr>
              <w:pStyle w:val="TableParagraph"/>
              <w:ind w:left="110" w:right="591"/>
              <w:rPr>
                <w:sz w:val="16"/>
              </w:rPr>
            </w:pPr>
            <w:r>
              <w:rPr>
                <w:w w:val="115"/>
                <w:sz w:val="16"/>
              </w:rPr>
              <w:t>Perencanaan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75" w:type="dxa"/>
          </w:tcPr>
          <w:p>
            <w:pPr>
              <w:pStyle w:val="TableParagraph"/>
              <w:ind w:left="111" w:right="40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 Lain</w:t>
            </w:r>
          </w:p>
        </w:tc>
        <w:tc>
          <w:tcPr>
            <w:tcW w:w="2254" w:type="dxa"/>
          </w:tcPr>
          <w:p>
            <w:pPr>
              <w:pStyle w:val="TableParagraph"/>
              <w:ind w:left="111" w:right="147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kesesuaian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antara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perencanaan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terlaksana</w:t>
            </w:r>
          </w:p>
        </w:tc>
        <w:tc>
          <w:tcPr>
            <w:tcW w:w="871" w:type="dxa"/>
          </w:tcPr>
          <w:p>
            <w:pPr>
              <w:pStyle w:val="TableParagraph"/>
              <w:spacing w:line="185" w:lineRule="exact"/>
              <w:ind w:left="186" w:right="18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556" w:type="dxa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1.486.821</w:t>
            </w:r>
          </w:p>
        </w:tc>
        <w:tc>
          <w:tcPr>
            <w:tcW w:w="2124" w:type="dxa"/>
          </w:tcPr>
          <w:p>
            <w:pPr>
              <w:pStyle w:val="TableParagraph"/>
              <w:ind w:left="111" w:right="575"/>
              <w:rPr>
                <w:sz w:val="16"/>
              </w:rPr>
            </w:pPr>
            <w:r>
              <w:rPr>
                <w:w w:val="115"/>
                <w:sz w:val="16"/>
              </w:rPr>
              <w:t>Perencanaan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418" w:type="dxa"/>
          </w:tcPr>
          <w:p>
            <w:pPr>
              <w:pStyle w:val="TableParagraph"/>
              <w:ind w:left="112" w:right="181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 Lain</w:t>
            </w:r>
          </w:p>
        </w:tc>
        <w:tc>
          <w:tcPr>
            <w:tcW w:w="2131" w:type="dxa"/>
          </w:tcPr>
          <w:p>
            <w:pPr>
              <w:pStyle w:val="TableParagraph"/>
              <w:ind w:left="113" w:right="215"/>
              <w:rPr>
                <w:sz w:val="16"/>
              </w:rPr>
            </w:pPr>
            <w:r>
              <w:rPr>
                <w:w w:val="115"/>
                <w:sz w:val="16"/>
              </w:rPr>
              <w:t>Persentase kesesuaian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antara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perencanaan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terlaksana</w:t>
            </w:r>
          </w:p>
        </w:tc>
        <w:tc>
          <w:tcPr>
            <w:tcW w:w="986" w:type="dxa"/>
          </w:tcPr>
          <w:p>
            <w:pPr>
              <w:pStyle w:val="TableParagraph"/>
              <w:spacing w:line="185" w:lineRule="exact"/>
              <w:ind w:left="254" w:right="23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447" w:type="dxa"/>
          </w:tcPr>
          <w:p>
            <w:pPr>
              <w:pStyle w:val="TableParagraph"/>
              <w:spacing w:line="185" w:lineRule="exact"/>
              <w:ind w:right="84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1.486.821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17"/>
          <w:pgSz w:w="18720" w:h="12760" w:orient="landscape"/>
          <w:pgMar w:footer="1018" w:header="0" w:top="1180" w:bottom="1200" w:left="280" w:right="180"/>
        </w:sectPr>
      </w:pPr>
    </w:p>
    <w:p>
      <w:pPr>
        <w:tabs>
          <w:tab w:pos="774" w:val="left" w:leader="none"/>
        </w:tabs>
        <w:spacing w:before="87"/>
        <w:ind w:left="140" w:right="0" w:firstLine="0"/>
        <w:jc w:val="left"/>
        <w:rPr>
          <w:b/>
          <w:sz w:val="23"/>
        </w:rPr>
      </w:pPr>
      <w:r>
        <w:rPr>
          <w:b/>
          <w:w w:val="115"/>
          <w:sz w:val="23"/>
        </w:rPr>
        <w:t>2.5</w:t>
        <w:tab/>
        <w:t>Penelaahan</w:t>
      </w:r>
      <w:r>
        <w:rPr>
          <w:b/>
          <w:spacing w:val="23"/>
          <w:w w:val="115"/>
          <w:sz w:val="23"/>
        </w:rPr>
        <w:t> </w:t>
      </w:r>
      <w:r>
        <w:rPr>
          <w:b/>
          <w:w w:val="115"/>
          <w:sz w:val="23"/>
        </w:rPr>
        <w:t>Usulan</w:t>
      </w:r>
      <w:r>
        <w:rPr>
          <w:b/>
          <w:spacing w:val="17"/>
          <w:w w:val="115"/>
          <w:sz w:val="23"/>
        </w:rPr>
        <w:t> </w:t>
      </w:r>
      <w:r>
        <w:rPr>
          <w:b/>
          <w:w w:val="115"/>
          <w:sz w:val="23"/>
        </w:rPr>
        <w:t>Progam</w:t>
      </w:r>
      <w:r>
        <w:rPr>
          <w:b/>
          <w:spacing w:val="27"/>
          <w:w w:val="115"/>
          <w:sz w:val="23"/>
        </w:rPr>
        <w:t> </w:t>
      </w:r>
      <w:r>
        <w:rPr>
          <w:b/>
          <w:w w:val="115"/>
          <w:sz w:val="23"/>
        </w:rPr>
        <w:t>dan</w:t>
      </w:r>
      <w:r>
        <w:rPr>
          <w:b/>
          <w:spacing w:val="24"/>
          <w:w w:val="115"/>
          <w:sz w:val="23"/>
        </w:rPr>
        <w:t> </w:t>
      </w:r>
      <w:r>
        <w:rPr>
          <w:b/>
          <w:w w:val="115"/>
          <w:sz w:val="23"/>
        </w:rPr>
        <w:t>Kegiatan</w:t>
      </w:r>
      <w:r>
        <w:rPr>
          <w:b/>
          <w:spacing w:val="30"/>
          <w:w w:val="115"/>
          <w:sz w:val="23"/>
        </w:rPr>
        <w:t> </w:t>
      </w:r>
      <w:r>
        <w:rPr>
          <w:b/>
          <w:w w:val="115"/>
          <w:sz w:val="23"/>
        </w:rPr>
        <w:t>Masyarakat</w:t>
      </w:r>
    </w:p>
    <w:p>
      <w:pPr>
        <w:pStyle w:val="BodyText"/>
        <w:spacing w:before="10"/>
        <w:rPr>
          <w:b/>
          <w:sz w:val="29"/>
        </w:rPr>
      </w:pPr>
    </w:p>
    <w:p>
      <w:pPr>
        <w:spacing w:line="302" w:lineRule="auto" w:before="0"/>
        <w:ind w:left="861" w:right="563" w:firstLine="720"/>
        <w:jc w:val="both"/>
        <w:rPr>
          <w:sz w:val="23"/>
        </w:rPr>
      </w:pPr>
      <w:r>
        <w:rPr>
          <w:w w:val="115"/>
          <w:sz w:val="23"/>
        </w:rPr>
        <w:t>Sekretariat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DPRD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Provinsi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Jawa 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Tengah 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dipimpin 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oleh 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seorang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Sekretaris yang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secara teknis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operasional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berada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di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bawah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dan bertanggung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jawab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kepada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Pimpinan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DPRD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secara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administratif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bertanggung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jawab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kepada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Gubernur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melalui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Sekretaris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Daerah.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Sekretariat  DPRD  merupakan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unsur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pelayanan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langsung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terhadap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anggota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DPRD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dalam 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menjalankan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fungsinya</w:t>
      </w:r>
      <w:r>
        <w:rPr>
          <w:spacing w:val="23"/>
          <w:w w:val="115"/>
          <w:sz w:val="23"/>
        </w:rPr>
        <w:t> </w:t>
      </w:r>
      <w:r>
        <w:rPr>
          <w:w w:val="115"/>
          <w:sz w:val="23"/>
        </w:rPr>
        <w:t>yaitu</w:t>
      </w:r>
      <w:r>
        <w:rPr>
          <w:spacing w:val="22"/>
          <w:w w:val="115"/>
          <w:sz w:val="23"/>
        </w:rPr>
        <w:t> </w:t>
      </w:r>
      <w:r>
        <w:rPr>
          <w:w w:val="115"/>
          <w:sz w:val="23"/>
        </w:rPr>
        <w:t>legislasi,</w:t>
      </w:r>
      <w:r>
        <w:rPr>
          <w:spacing w:val="28"/>
          <w:w w:val="115"/>
          <w:sz w:val="23"/>
        </w:rPr>
        <w:t> </w:t>
      </w:r>
      <w:r>
        <w:rPr>
          <w:w w:val="115"/>
          <w:sz w:val="23"/>
        </w:rPr>
        <w:t>anggaran</w:t>
      </w:r>
      <w:r>
        <w:rPr>
          <w:spacing w:val="34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25"/>
          <w:w w:val="115"/>
          <w:sz w:val="23"/>
        </w:rPr>
        <w:t> </w:t>
      </w:r>
      <w:r>
        <w:rPr>
          <w:w w:val="115"/>
          <w:sz w:val="23"/>
        </w:rPr>
        <w:t>pengawasan.</w:t>
      </w:r>
    </w:p>
    <w:p>
      <w:pPr>
        <w:spacing w:line="302" w:lineRule="auto" w:before="0"/>
        <w:ind w:left="861" w:right="560" w:firstLine="720"/>
        <w:jc w:val="both"/>
        <w:rPr>
          <w:sz w:val="23"/>
        </w:rPr>
      </w:pPr>
      <w:r>
        <w:rPr>
          <w:w w:val="120"/>
          <w:sz w:val="23"/>
        </w:rPr>
        <w:t>Terkait dengan tugas, pokok dan fungsi tersebut maka tidak dilakukan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penelaahan usulan program dan kegiatan masyarakat yang diusulkan para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pemangku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kepentingan,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baik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dari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kelompok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masyarakat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terkait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langsung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dengan pelayanan Provinsi, LSM, asosiasi-asosiasi, perguruan tinggi maupun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dari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SKPD</w:t>
      </w:r>
      <w:r>
        <w:rPr>
          <w:spacing w:val="11"/>
          <w:w w:val="120"/>
          <w:sz w:val="23"/>
        </w:rPr>
        <w:t> </w:t>
      </w:r>
      <w:r>
        <w:rPr>
          <w:w w:val="120"/>
          <w:sz w:val="23"/>
        </w:rPr>
        <w:t>Kabupaten/Kota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yang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langsung</w:t>
      </w:r>
      <w:r>
        <w:rPr>
          <w:spacing w:val="16"/>
          <w:w w:val="120"/>
          <w:sz w:val="23"/>
        </w:rPr>
        <w:t> </w:t>
      </w:r>
      <w:r>
        <w:rPr>
          <w:w w:val="120"/>
          <w:sz w:val="23"/>
        </w:rPr>
        <w:t>ditujukan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kepada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SKPD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Provinsi.</w:t>
      </w:r>
    </w:p>
    <w:p>
      <w:pPr>
        <w:spacing w:before="217"/>
        <w:ind w:left="798" w:right="800" w:firstLine="0"/>
        <w:jc w:val="center"/>
        <w:rPr>
          <w:b/>
          <w:sz w:val="23"/>
        </w:rPr>
      </w:pPr>
      <w:r>
        <w:rPr>
          <w:b/>
          <w:w w:val="120"/>
          <w:sz w:val="23"/>
        </w:rPr>
        <w:t>Tabel</w:t>
      </w:r>
      <w:r>
        <w:rPr>
          <w:b/>
          <w:spacing w:val="-5"/>
          <w:w w:val="120"/>
          <w:sz w:val="23"/>
        </w:rPr>
        <w:t> </w:t>
      </w:r>
      <w:r>
        <w:rPr>
          <w:b/>
          <w:w w:val="120"/>
          <w:sz w:val="23"/>
        </w:rPr>
        <w:t>2.4</w:t>
      </w:r>
    </w:p>
    <w:p>
      <w:pPr>
        <w:spacing w:line="276" w:lineRule="auto" w:before="41"/>
        <w:ind w:left="807" w:right="800" w:firstLine="0"/>
        <w:jc w:val="center"/>
        <w:rPr>
          <w:sz w:val="23"/>
        </w:rPr>
      </w:pPr>
      <w:r>
        <w:rPr>
          <w:w w:val="115"/>
          <w:sz w:val="23"/>
        </w:rPr>
        <w:t>Usulan</w:t>
      </w:r>
      <w:r>
        <w:rPr>
          <w:spacing w:val="56"/>
          <w:w w:val="115"/>
          <w:sz w:val="23"/>
        </w:rPr>
        <w:t> </w:t>
      </w:r>
      <w:r>
        <w:rPr>
          <w:w w:val="115"/>
          <w:sz w:val="23"/>
        </w:rPr>
        <w:t>Progam</w:t>
      </w:r>
      <w:r>
        <w:rPr>
          <w:spacing w:val="43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44"/>
          <w:w w:val="115"/>
          <w:sz w:val="23"/>
        </w:rPr>
        <w:t> </w:t>
      </w:r>
      <w:r>
        <w:rPr>
          <w:w w:val="115"/>
          <w:sz w:val="23"/>
        </w:rPr>
        <w:t>Kegiatan</w:t>
      </w:r>
      <w:r>
        <w:rPr>
          <w:spacing w:val="45"/>
          <w:w w:val="115"/>
          <w:sz w:val="23"/>
        </w:rPr>
        <w:t> </w:t>
      </w:r>
      <w:r>
        <w:rPr>
          <w:w w:val="115"/>
          <w:sz w:val="23"/>
        </w:rPr>
        <w:t>dari</w:t>
      </w:r>
      <w:r>
        <w:rPr>
          <w:spacing w:val="44"/>
          <w:w w:val="115"/>
          <w:sz w:val="23"/>
        </w:rPr>
        <w:t> </w:t>
      </w:r>
      <w:r>
        <w:rPr>
          <w:w w:val="115"/>
          <w:sz w:val="23"/>
        </w:rPr>
        <w:t>Para</w:t>
      </w:r>
      <w:r>
        <w:rPr>
          <w:spacing w:val="42"/>
          <w:w w:val="115"/>
          <w:sz w:val="23"/>
        </w:rPr>
        <w:t> </w:t>
      </w:r>
      <w:r>
        <w:rPr>
          <w:w w:val="115"/>
          <w:sz w:val="23"/>
        </w:rPr>
        <w:t>Pemangku</w:t>
      </w:r>
      <w:r>
        <w:rPr>
          <w:spacing w:val="40"/>
          <w:w w:val="115"/>
          <w:sz w:val="23"/>
        </w:rPr>
        <w:t> </w:t>
      </w:r>
      <w:r>
        <w:rPr>
          <w:w w:val="115"/>
          <w:sz w:val="23"/>
        </w:rPr>
        <w:t>Kepentingan</w:t>
      </w:r>
      <w:r>
        <w:rPr>
          <w:spacing w:val="45"/>
          <w:w w:val="115"/>
          <w:sz w:val="23"/>
        </w:rPr>
        <w:t> </w:t>
      </w:r>
      <w:r>
        <w:rPr>
          <w:w w:val="115"/>
          <w:sz w:val="23"/>
        </w:rPr>
        <w:t>Tahun</w:t>
      </w:r>
      <w:r>
        <w:rPr>
          <w:spacing w:val="54"/>
          <w:w w:val="115"/>
          <w:sz w:val="23"/>
        </w:rPr>
        <w:t> </w:t>
      </w:r>
      <w:r>
        <w:rPr>
          <w:w w:val="115"/>
          <w:sz w:val="23"/>
        </w:rPr>
        <w:t>2020</w:t>
      </w:r>
      <w:r>
        <w:rPr>
          <w:spacing w:val="-55"/>
          <w:w w:val="115"/>
          <w:sz w:val="23"/>
        </w:rPr>
        <w:t> </w:t>
      </w:r>
      <w:r>
        <w:rPr>
          <w:w w:val="115"/>
          <w:sz w:val="23"/>
        </w:rPr>
        <w:t>Provinsi</w:t>
      </w:r>
      <w:r>
        <w:rPr>
          <w:spacing w:val="21"/>
          <w:w w:val="115"/>
          <w:sz w:val="23"/>
        </w:rPr>
        <w:t> </w:t>
      </w:r>
      <w:r>
        <w:rPr>
          <w:w w:val="115"/>
          <w:sz w:val="23"/>
        </w:rPr>
        <w:t>Jawa</w:t>
      </w:r>
      <w:r>
        <w:rPr>
          <w:spacing w:val="20"/>
          <w:w w:val="115"/>
          <w:sz w:val="23"/>
        </w:rPr>
        <w:t> </w:t>
      </w:r>
      <w:r>
        <w:rPr>
          <w:w w:val="115"/>
          <w:sz w:val="23"/>
        </w:rPr>
        <w:t>Tengah</w:t>
      </w: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589"/>
        <w:gridCol w:w="1080"/>
        <w:gridCol w:w="2052"/>
        <w:gridCol w:w="1253"/>
        <w:gridCol w:w="893"/>
      </w:tblGrid>
      <w:tr>
        <w:trPr>
          <w:trHeight w:val="421" w:hRule="atLeast"/>
        </w:trPr>
        <w:tc>
          <w:tcPr>
            <w:tcW w:w="468" w:type="dxa"/>
          </w:tcPr>
          <w:p>
            <w:pPr>
              <w:pStyle w:val="TableParagraph"/>
              <w:spacing w:before="120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  <w:tc>
          <w:tcPr>
            <w:tcW w:w="4589" w:type="dxa"/>
          </w:tcPr>
          <w:p>
            <w:pPr>
              <w:pStyle w:val="TableParagraph"/>
              <w:spacing w:before="120"/>
              <w:ind w:left="1601" w:right="160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Progam/Kegiatan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0"/>
              <w:ind w:left="87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Lokasi</w:t>
            </w:r>
          </w:p>
        </w:tc>
        <w:tc>
          <w:tcPr>
            <w:tcW w:w="2052" w:type="dxa"/>
          </w:tcPr>
          <w:p>
            <w:pPr>
              <w:pStyle w:val="TableParagraph"/>
              <w:spacing w:before="120"/>
              <w:ind w:left="363"/>
              <w:rPr>
                <w:sz w:val="16"/>
              </w:rPr>
            </w:pPr>
            <w:r>
              <w:rPr>
                <w:w w:val="110"/>
                <w:sz w:val="16"/>
              </w:rPr>
              <w:t>Indikator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</w:p>
        </w:tc>
        <w:tc>
          <w:tcPr>
            <w:tcW w:w="1253" w:type="dxa"/>
          </w:tcPr>
          <w:p>
            <w:pPr>
              <w:pStyle w:val="TableParagraph"/>
              <w:spacing w:line="190" w:lineRule="atLeast" w:before="17"/>
              <w:ind w:left="335" w:right="238" w:hanging="80"/>
              <w:rPr>
                <w:sz w:val="16"/>
              </w:rPr>
            </w:pPr>
            <w:r>
              <w:rPr>
                <w:w w:val="115"/>
                <w:sz w:val="16"/>
              </w:rPr>
              <w:t>Besaran/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Volume</w:t>
            </w:r>
          </w:p>
        </w:tc>
        <w:tc>
          <w:tcPr>
            <w:tcW w:w="893" w:type="dxa"/>
          </w:tcPr>
          <w:p>
            <w:pPr>
              <w:pStyle w:val="TableParagraph"/>
              <w:spacing w:before="120"/>
              <w:ind w:left="121" w:right="12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Catatan</w:t>
            </w:r>
          </w:p>
        </w:tc>
      </w:tr>
      <w:tr>
        <w:trPr>
          <w:trHeight w:val="307" w:hRule="atLeast"/>
        </w:trPr>
        <w:tc>
          <w:tcPr>
            <w:tcW w:w="468" w:type="dxa"/>
          </w:tcPr>
          <w:p>
            <w:pPr>
              <w:pStyle w:val="TableParagraph"/>
              <w:spacing w:before="63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4589" w:type="dxa"/>
          </w:tcPr>
          <w:p>
            <w:pPr>
              <w:pStyle w:val="TableParagraph"/>
              <w:spacing w:before="63"/>
              <w:ind w:left="1601" w:right="1597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2052" w:type="dxa"/>
          </w:tcPr>
          <w:p>
            <w:pPr>
              <w:pStyle w:val="TableParagraph"/>
              <w:spacing w:before="63"/>
              <w:ind w:left="905" w:right="885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253" w:type="dxa"/>
          </w:tcPr>
          <w:p>
            <w:pPr>
              <w:pStyle w:val="TableParagraph"/>
              <w:spacing w:before="63"/>
              <w:ind w:left="503" w:right="488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213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7" w:type="dxa"/>
            <w:gridSpan w:val="5"/>
          </w:tcPr>
          <w:p>
            <w:pPr>
              <w:pStyle w:val="TableParagraph"/>
              <w:spacing w:before="5"/>
              <w:ind w:left="10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FUNGSI</w:t>
            </w:r>
            <w:r>
              <w:rPr>
                <w:b/>
                <w:spacing w:val="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PENUNJANG</w:t>
            </w:r>
            <w:r>
              <w:rPr>
                <w:b/>
                <w:spacing w:val="8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URUSAN</w:t>
            </w:r>
            <w:r>
              <w:rPr>
                <w:b/>
                <w:spacing w:val="9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PEMERINTAHAN</w:t>
            </w:r>
          </w:p>
        </w:tc>
      </w:tr>
      <w:tr>
        <w:trPr>
          <w:trHeight w:val="184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</w:tcPr>
          <w:p>
            <w:pPr>
              <w:pStyle w:val="TableParagraph"/>
              <w:spacing w:line="164" w:lineRule="exact"/>
              <w:ind w:left="10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FUNGSI</w:t>
            </w:r>
            <w:r>
              <w:rPr>
                <w:b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LAINNYA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5" w:hRule="atLeast"/>
        </w:trPr>
        <w:tc>
          <w:tcPr>
            <w:tcW w:w="468" w:type="dxa"/>
          </w:tcPr>
          <w:p>
            <w:pPr>
              <w:pStyle w:val="TableParagraph"/>
              <w:spacing w:line="181" w:lineRule="exact" w:before="5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w w:val="113"/>
                <w:sz w:val="16"/>
              </w:rPr>
              <w:t>I</w:t>
            </w:r>
          </w:p>
        </w:tc>
        <w:tc>
          <w:tcPr>
            <w:tcW w:w="4589" w:type="dxa"/>
          </w:tcPr>
          <w:p>
            <w:pPr>
              <w:pStyle w:val="TableParagraph"/>
              <w:spacing w:line="181" w:lineRule="exact" w:before="5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Layanan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Kedewanan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2" w:hRule="atLeast"/>
        </w:trPr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4589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Pengkajian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Raperda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Fasilitasi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190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Peraturan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Proses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Provinsi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Pembahasan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94" w:right="8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Pengkajian</w:t>
            </w:r>
            <w:r>
              <w:rPr>
                <w:spacing w:val="3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Raperda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Inisiatif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Legislatif/Eksekutif,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Peraturan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Keputusan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4589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Penyelenggaraan</w:t>
            </w:r>
            <w:r>
              <w:rPr>
                <w:spacing w:val="3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Tugas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Alat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Kelengkapan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-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Laporan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480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Dewan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Kunjungan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Provinsi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Keikutsertaan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94" w:right="8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Workshop/Bimtek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oleh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Pimpinan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DPRD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468" w:type="dxa"/>
          </w:tcPr>
          <w:p>
            <w:pPr>
              <w:pStyle w:val="TableParagraph"/>
              <w:spacing w:line="186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Penyelengaraan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Rapat Kedewanan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Reses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DPRD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Provinsi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Jawa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Tengah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6" w:lineRule="exact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  <w:p>
            <w:pPr>
              <w:pStyle w:val="TableParagraph"/>
              <w:spacing w:line="188" w:lineRule="exact"/>
              <w:ind w:left="94" w:right="8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</w:tcPr>
          <w:p>
            <w:pPr>
              <w:pStyle w:val="TableParagraph"/>
              <w:ind w:left="111" w:right="165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2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reses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risalah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</w:p>
        </w:tc>
        <w:tc>
          <w:tcPr>
            <w:tcW w:w="1253" w:type="dxa"/>
          </w:tcPr>
          <w:p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400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6" w:hRule="atLeast"/>
        </w:trPr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2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4589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2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 Informasi dan Dokumentasi Dewan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2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2"/>
              <w:ind w:left="111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-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Laporan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2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530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Baliho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terpasang,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Provinsi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Upload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Berita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Website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dan Penerbitan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Majalah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Mimbar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" w:hRule="atLeast"/>
        </w:trPr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5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4589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5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Publikasi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Sekretariat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5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5"/>
              <w:ind w:left="111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-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Laporan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5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586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Provinsi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Tengah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Dialog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interaktif,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94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Provinsi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Liputan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94" w:right="8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Kelengkapan</w:t>
            </w:r>
            <w:r>
              <w:rPr>
                <w:spacing w:val="3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Dewan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Layanan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Masyarakat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Advetorial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3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4589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Penyelenggaraan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Keprotokolan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DPRD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Sekretariat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 w:before="5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  <w:p>
            <w:pPr>
              <w:pStyle w:val="TableParagraph"/>
              <w:spacing w:line="188" w:lineRule="exact"/>
              <w:ind w:left="94" w:right="8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</w:tcPr>
          <w:p>
            <w:pPr>
              <w:pStyle w:val="TableParagraph"/>
              <w:spacing w:before="5"/>
              <w:ind w:left="111" w:right="165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Seminar, Uji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Publik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Protokoler</w:t>
            </w:r>
          </w:p>
        </w:tc>
        <w:tc>
          <w:tcPr>
            <w:tcW w:w="1253" w:type="dxa"/>
          </w:tcPr>
          <w:p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514</w:t>
            </w:r>
            <w:r>
              <w:rPr>
                <w:spacing w:val="2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7" w:type="dxa"/>
            <w:gridSpan w:val="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7" w:type="dxa"/>
            <w:gridSpan w:val="5"/>
          </w:tcPr>
          <w:p>
            <w:pPr>
              <w:pStyle w:val="TableParagraph"/>
              <w:spacing w:line="185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NON</w:t>
            </w:r>
            <w:r>
              <w:rPr>
                <w:b/>
                <w:spacing w:val="2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URUSAN</w:t>
            </w:r>
          </w:p>
        </w:tc>
      </w:tr>
      <w:tr>
        <w:trPr>
          <w:trHeight w:val="249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</w:t>
            </w:r>
          </w:p>
        </w:tc>
        <w:tc>
          <w:tcPr>
            <w:tcW w:w="9867" w:type="dxa"/>
            <w:gridSpan w:val="5"/>
          </w:tcPr>
          <w:p>
            <w:pPr>
              <w:pStyle w:val="TableParagraph"/>
              <w:spacing w:before="5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Manajemen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2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Pelayanan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Umum,</w:t>
            </w:r>
            <w:r>
              <w:rPr>
                <w:b/>
                <w:spacing w:val="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Kepegawaian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2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Keuangan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</w:tr>
      <w:tr>
        <w:trPr>
          <w:trHeight w:val="182" w:hRule="atLeast"/>
        </w:trPr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4589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Administrasi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 Perangkat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93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Semarang;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w w:val="120"/>
                <w:sz w:val="16"/>
              </w:rPr>
              <w:t>Jumlah Bulan Laporan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  <w:r>
              <w:rPr>
                <w:spacing w:val="2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Laporan</w:t>
            </w:r>
          </w:p>
        </w:tc>
        <w:tc>
          <w:tcPr>
            <w:tcW w:w="8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0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Keuangan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SETWAN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9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(sesuai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jenisnya)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94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Provinsi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94" w:right="8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8"/>
          <w:pgSz w:w="12760" w:h="18720"/>
          <w:pgMar w:footer="937" w:header="0" w:top="1460" w:bottom="1120" w:left="1300" w:right="880"/>
          <w:pgNumType w:start="16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589"/>
        <w:gridCol w:w="1080"/>
        <w:gridCol w:w="2052"/>
        <w:gridCol w:w="1253"/>
        <w:gridCol w:w="893"/>
      </w:tblGrid>
      <w:tr>
        <w:trPr>
          <w:trHeight w:val="1128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4589" w:type="dxa"/>
          </w:tcPr>
          <w:p>
            <w:pPr>
              <w:pStyle w:val="TableParagraph"/>
              <w:ind w:left="103" w:right="117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Surat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Menyurat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Kearsipan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ind w:left="94" w:right="6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35</w:t>
            </w:r>
          </w:p>
          <w:p>
            <w:pPr>
              <w:pStyle w:val="TableParagraph"/>
              <w:spacing w:before="5"/>
              <w:ind w:left="94" w:right="8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</w:tcPr>
          <w:p>
            <w:pPr>
              <w:pStyle w:val="TableParagraph"/>
              <w:spacing w:line="242" w:lineRule="auto"/>
              <w:ind w:left="111" w:right="205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1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bulan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terpenuhinya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Pelayanan</w:t>
            </w:r>
            <w:r>
              <w:rPr>
                <w:spacing w:val="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Jasa</w:t>
            </w:r>
            <w:r>
              <w:rPr>
                <w:spacing w:val="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Surat</w:t>
            </w:r>
            <w:r>
              <w:rPr>
                <w:spacing w:val="-4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Menyurat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dan</w:t>
            </w:r>
          </w:p>
          <w:p>
            <w:pPr>
              <w:pStyle w:val="TableParagraph"/>
              <w:spacing w:line="188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Kearsipan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4" w:hRule="atLeast"/>
        </w:trPr>
        <w:tc>
          <w:tcPr>
            <w:tcW w:w="468" w:type="dxa"/>
          </w:tcPr>
          <w:p>
            <w:pPr>
              <w:pStyle w:val="TableParagraph"/>
              <w:spacing w:line="180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0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242" w:lineRule="auto"/>
              <w:ind w:left="111" w:right="299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1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bulan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terpenuhinya</w:t>
            </w:r>
            <w:r>
              <w:rPr>
                <w:spacing w:val="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Jasa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Listrik</w:t>
            </w:r>
            <w:r>
              <w:rPr>
                <w:spacing w:val="-3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Perangkat</w:t>
            </w:r>
          </w:p>
          <w:p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6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4589" w:type="dxa"/>
          </w:tcPr>
          <w:p>
            <w:pPr>
              <w:pStyle w:val="TableParagraph"/>
              <w:spacing w:line="185" w:lineRule="exact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Kegiatan  Penyediaan 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Jaminan 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Barang</w:t>
            </w:r>
            <w:r>
              <w:rPr>
                <w:spacing w:val="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Milik  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ind w:left="111" w:right="19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premi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asuransi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milik</w:t>
            </w:r>
          </w:p>
          <w:p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40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4589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Penyediaan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Jasa</w:t>
            </w:r>
            <w:r>
              <w:rPr>
                <w:spacing w:val="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Kebersihan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Pelayanan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Perkantoran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Pelayanan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Perkantoran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27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4589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</w:p>
          <w:p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Kab./Kota;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Provinsi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Lain</w:t>
            </w:r>
          </w:p>
        </w:tc>
        <w:tc>
          <w:tcPr>
            <w:tcW w:w="2052" w:type="dxa"/>
          </w:tcPr>
          <w:p>
            <w:pPr>
              <w:pStyle w:val="TableParagraph"/>
              <w:spacing w:before="5"/>
              <w:ind w:left="111" w:right="274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rapat-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</w:p>
          <w:p>
            <w:pPr>
              <w:pStyle w:val="TableParagraph"/>
              <w:spacing w:line="188" w:lineRule="exact"/>
              <w:ind w:left="111" w:right="118"/>
              <w:rPr>
                <w:sz w:val="16"/>
              </w:rPr>
            </w:pPr>
            <w:r>
              <w:rPr>
                <w:w w:val="115"/>
                <w:sz w:val="16"/>
              </w:rPr>
              <w:t>konsultasi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7" w:hRule="atLeast"/>
        </w:trPr>
        <w:tc>
          <w:tcPr>
            <w:tcW w:w="468" w:type="dxa"/>
          </w:tcPr>
          <w:p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4589" w:type="dxa"/>
          </w:tcPr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Minum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before="1"/>
              <w:ind w:left="111" w:right="431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</w:t>
            </w:r>
          </w:p>
          <w:p>
            <w:pPr>
              <w:pStyle w:val="TableParagraph"/>
              <w:spacing w:line="188" w:lineRule="exact"/>
              <w:ind w:left="111" w:right="503"/>
              <w:rPr>
                <w:sz w:val="16"/>
              </w:rPr>
            </w:pPr>
            <w:r>
              <w:rPr>
                <w:w w:val="115"/>
                <w:sz w:val="16"/>
              </w:rPr>
              <w:t>Minum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26" w:hRule="atLeast"/>
        </w:trPr>
        <w:tc>
          <w:tcPr>
            <w:tcW w:w="468" w:type="dxa"/>
          </w:tcPr>
          <w:p>
            <w:pPr>
              <w:pStyle w:val="TableParagraph"/>
              <w:spacing w:line="183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4589" w:type="dxa"/>
          </w:tcPr>
          <w:p>
            <w:pPr>
              <w:pStyle w:val="TableParagraph"/>
              <w:ind w:left="103" w:right="117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Bacaan/Buku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Perpustakaan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3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242" w:lineRule="auto"/>
              <w:ind w:left="111" w:right="165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bulan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tercukupinya</w:t>
            </w:r>
            <w:r>
              <w:rPr>
                <w:spacing w:val="1"/>
                <w:w w:val="120"/>
                <w:sz w:val="16"/>
              </w:rPr>
              <w:t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Bacaan/Buku</w:t>
            </w:r>
          </w:p>
          <w:p>
            <w:pPr>
              <w:pStyle w:val="TableParagraph"/>
              <w:spacing w:line="188" w:lineRule="exact"/>
              <w:ind w:left="111" w:right="503"/>
              <w:rPr>
                <w:sz w:val="16"/>
              </w:rPr>
            </w:pPr>
            <w:r>
              <w:rPr>
                <w:w w:val="115"/>
                <w:sz w:val="16"/>
              </w:rPr>
              <w:t>Perpustakaan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5" w:hRule="atLeast"/>
        </w:trPr>
        <w:tc>
          <w:tcPr>
            <w:tcW w:w="468" w:type="dxa"/>
          </w:tcPr>
          <w:p>
            <w:pPr>
              <w:pStyle w:val="TableParagraph"/>
              <w:spacing w:line="177" w:lineRule="exact"/>
              <w:ind w:right="17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4589" w:type="dxa"/>
          </w:tcPr>
          <w:p>
            <w:pPr>
              <w:pStyle w:val="TableParagraph"/>
              <w:spacing w:line="177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Rutin/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Berkala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Dinas/Gedung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Sekretariat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080" w:type="dxa"/>
          </w:tcPr>
          <w:p>
            <w:pPr>
              <w:pStyle w:val="TableParagraph"/>
              <w:spacing w:line="177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125"/>
                <w:sz w:val="16"/>
              </w:rPr>
              <w:t>Jumlah</w:t>
            </w:r>
            <w:r>
              <w:rPr>
                <w:spacing w:val="-7"/>
                <w:w w:val="125"/>
                <w:sz w:val="16"/>
              </w:rPr>
              <w:t> </w:t>
            </w:r>
            <w:r>
              <w:rPr>
                <w:w w:val="125"/>
                <w:sz w:val="16"/>
              </w:rPr>
              <w:t>bulan</w:t>
            </w:r>
          </w:p>
          <w:p>
            <w:pPr>
              <w:pStyle w:val="TableParagraph"/>
              <w:ind w:left="111" w:right="146"/>
              <w:rPr>
                <w:sz w:val="16"/>
              </w:rPr>
            </w:pPr>
            <w:r>
              <w:rPr>
                <w:w w:val="115"/>
                <w:sz w:val="16"/>
              </w:rPr>
              <w:t>terpeliharanya Rumah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Dinas/Gedung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  <w:p>
            <w:pPr>
              <w:pStyle w:val="TableParagraph"/>
              <w:spacing w:line="167" w:lineRule="exact" w:before="6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Sekretariat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253" w:type="dxa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3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Rutin/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Berkala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Dinas/Operasional</w:t>
            </w:r>
          </w:p>
        </w:tc>
        <w:tc>
          <w:tcPr>
            <w:tcW w:w="1080" w:type="dxa"/>
          </w:tcPr>
          <w:p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427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terpeliharannya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Dinas/Operasional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Sekretariat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08" w:hRule="atLeast"/>
        </w:trPr>
        <w:tc>
          <w:tcPr>
            <w:tcW w:w="468" w:type="dxa"/>
          </w:tcPr>
          <w:p>
            <w:pPr>
              <w:pStyle w:val="TableParagraph"/>
              <w:spacing w:line="186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/Berkala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6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ind w:left="111" w:right="353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tercukupinya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</w:t>
            </w:r>
          </w:p>
          <w:p>
            <w:pPr>
              <w:pStyle w:val="TableParagraph"/>
              <w:spacing w:line="188" w:lineRule="exact"/>
              <w:ind w:left="111" w:right="410"/>
              <w:rPr>
                <w:sz w:val="16"/>
              </w:rPr>
            </w:pPr>
            <w:r>
              <w:rPr>
                <w:w w:val="115"/>
                <w:sz w:val="16"/>
              </w:rPr>
              <w:t>/Berkala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7" w:hRule="atLeast"/>
        </w:trPr>
        <w:tc>
          <w:tcPr>
            <w:tcW w:w="468" w:type="dxa"/>
          </w:tcPr>
          <w:p>
            <w:pPr>
              <w:pStyle w:val="TableParagraph"/>
              <w:spacing w:line="187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4589" w:type="dxa"/>
          </w:tcPr>
          <w:p>
            <w:pPr>
              <w:pStyle w:val="TableParagraph"/>
              <w:spacing w:line="187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81"/>
              <w:rPr>
                <w:sz w:val="16"/>
              </w:rPr>
            </w:pPr>
            <w:r>
              <w:rPr>
                <w:w w:val="115"/>
                <w:sz w:val="16"/>
              </w:rPr>
              <w:t>Jumlah  unit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7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750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7" w:hRule="atLeast"/>
        </w:trPr>
        <w:tc>
          <w:tcPr>
            <w:tcW w:w="468" w:type="dxa"/>
          </w:tcPr>
          <w:p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Rehab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Direhab</w:t>
            </w:r>
          </w:p>
        </w:tc>
        <w:tc>
          <w:tcPr>
            <w:tcW w:w="1253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9" w:hRule="atLeast"/>
        </w:trPr>
        <w:tc>
          <w:tcPr>
            <w:tcW w:w="468" w:type="dxa"/>
          </w:tcPr>
          <w:p>
            <w:pPr>
              <w:pStyle w:val="TableParagraph"/>
              <w:spacing w:line="186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4589" w:type="dxa"/>
          </w:tcPr>
          <w:p>
            <w:pPr>
              <w:pStyle w:val="TableParagraph"/>
              <w:spacing w:line="186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Pengadaan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 Dinas/Operasional</w:t>
            </w:r>
          </w:p>
        </w:tc>
        <w:tc>
          <w:tcPr>
            <w:tcW w:w="1080" w:type="dxa"/>
          </w:tcPr>
          <w:p>
            <w:pPr>
              <w:pStyle w:val="TableParagraph"/>
              <w:spacing w:line="186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121"/>
              <w:rPr>
                <w:sz w:val="16"/>
              </w:rPr>
            </w:pPr>
            <w:r>
              <w:rPr>
                <w:w w:val="115"/>
                <w:sz w:val="16"/>
              </w:rPr>
              <w:t>Jumlah  unit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Diadakan</w:t>
            </w:r>
          </w:p>
        </w:tc>
        <w:tc>
          <w:tcPr>
            <w:tcW w:w="1253" w:type="dxa"/>
          </w:tcPr>
          <w:p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6" w:hRule="atLeast"/>
        </w:trPr>
        <w:tc>
          <w:tcPr>
            <w:tcW w:w="468" w:type="dxa"/>
          </w:tcPr>
          <w:p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Pengadaan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</w:t>
            </w:r>
          </w:p>
        </w:tc>
        <w:tc>
          <w:tcPr>
            <w:tcW w:w="1080" w:type="dxa"/>
          </w:tcPr>
          <w:p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 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Diadakan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untuk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Pimpinan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Dewan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</w:p>
          <w:p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ASN</w:t>
            </w:r>
          </w:p>
        </w:tc>
        <w:tc>
          <w:tcPr>
            <w:tcW w:w="1253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500</w:t>
            </w:r>
            <w:r>
              <w:rPr>
                <w:spacing w:val="2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3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4589" w:type="dxa"/>
          </w:tcPr>
          <w:p>
            <w:pPr>
              <w:pStyle w:val="TableParagraph"/>
              <w:spacing w:before="5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Pendidikan 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 Formal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273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ASN 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mengikuti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Diklat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Workshop / Bintek /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Seminar</w:t>
            </w:r>
          </w:p>
        </w:tc>
        <w:tc>
          <w:tcPr>
            <w:tcW w:w="1253" w:type="dxa"/>
          </w:tcPr>
          <w:p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50</w:t>
            </w:r>
            <w:r>
              <w:rPr>
                <w:spacing w:val="2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Orang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3" w:hRule="atLeast"/>
        </w:trPr>
        <w:tc>
          <w:tcPr>
            <w:tcW w:w="468" w:type="dxa"/>
          </w:tcPr>
          <w:p>
            <w:pPr>
              <w:pStyle w:val="TableParagraph"/>
              <w:spacing w:line="186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4589" w:type="dxa"/>
          </w:tcPr>
          <w:p>
            <w:pPr>
              <w:pStyle w:val="TableParagraph"/>
              <w:spacing w:line="186" w:lineRule="exact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</w:p>
        </w:tc>
        <w:tc>
          <w:tcPr>
            <w:tcW w:w="1080" w:type="dxa"/>
          </w:tcPr>
          <w:p>
            <w:pPr>
              <w:pStyle w:val="TableParagraph"/>
              <w:spacing w:line="186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244" w:lineRule="auto"/>
              <w:ind w:left="111" w:right="135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2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DPRD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melakukan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pemeriksaan</w:t>
            </w:r>
          </w:p>
          <w:p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w w:val="115"/>
                <w:sz w:val="16"/>
              </w:rPr>
              <w:t>kesehatan</w:t>
            </w:r>
          </w:p>
        </w:tc>
        <w:tc>
          <w:tcPr>
            <w:tcW w:w="1253" w:type="dxa"/>
          </w:tcPr>
          <w:p>
            <w:pPr>
              <w:pStyle w:val="TableParagraph"/>
              <w:spacing w:line="186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Orang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41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right="1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  <w:tc>
          <w:tcPr>
            <w:tcW w:w="4589" w:type="dxa"/>
          </w:tcPr>
          <w:p>
            <w:pPr>
              <w:pStyle w:val="TableParagraph"/>
              <w:ind w:left="103" w:right="117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pengelolaan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administrasi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kepegawaian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ind w:left="111" w:right="165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terpenuhinya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kepegawaian</w:t>
            </w:r>
          </w:p>
          <w:p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w w:val="110"/>
                <w:sz w:val="16"/>
              </w:rPr>
              <w:t>perangkat</w:t>
            </w:r>
            <w:r>
              <w:rPr>
                <w:spacing w:val="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468" w:type="dxa"/>
          </w:tcPr>
          <w:p>
            <w:pPr>
              <w:pStyle w:val="TableParagraph"/>
              <w:spacing w:line="193" w:lineRule="exact"/>
              <w:ind w:right="12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</w:t>
            </w:r>
          </w:p>
        </w:tc>
        <w:tc>
          <w:tcPr>
            <w:tcW w:w="4589" w:type="dxa"/>
          </w:tcPr>
          <w:p>
            <w:pPr>
              <w:pStyle w:val="TableParagraph"/>
              <w:spacing w:line="185" w:lineRule="exact"/>
              <w:ind w:left="15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080" w:type="dxa"/>
          </w:tcPr>
          <w:p>
            <w:pPr>
              <w:pStyle w:val="TableParagraph"/>
              <w:spacing w:line="185" w:lineRule="exact"/>
              <w:ind w:left="74" w:right="8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322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3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2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dibangun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62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Unit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760" w:h="18720"/>
          <w:pgMar w:header="0" w:footer="937" w:top="1420" w:bottom="1140" w:left="1300" w:right="88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589"/>
        <w:gridCol w:w="1080"/>
        <w:gridCol w:w="2052"/>
        <w:gridCol w:w="1253"/>
        <w:gridCol w:w="893"/>
      </w:tblGrid>
      <w:tr>
        <w:trPr>
          <w:trHeight w:val="227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left="225"/>
              <w:rPr>
                <w:b/>
                <w:sz w:val="16"/>
              </w:rPr>
            </w:pPr>
            <w:r>
              <w:rPr>
                <w:b/>
                <w:w w:val="113"/>
                <w:sz w:val="16"/>
              </w:rPr>
              <w:t>I</w:t>
            </w:r>
          </w:p>
        </w:tc>
        <w:tc>
          <w:tcPr>
            <w:tcW w:w="9867" w:type="dxa"/>
            <w:gridSpan w:val="5"/>
          </w:tcPr>
          <w:p>
            <w:pPr>
              <w:pStyle w:val="TableParagraph"/>
              <w:spacing w:line="185" w:lineRule="exact"/>
              <w:ind w:left="1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Evaluasi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</w:tr>
      <w:tr>
        <w:trPr>
          <w:trHeight w:val="753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ind w:left="182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4589" w:type="dxa"/>
          </w:tcPr>
          <w:p>
            <w:pPr>
              <w:pStyle w:val="TableParagraph"/>
              <w:spacing w:before="5"/>
              <w:ind w:left="103" w:right="117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Perencanaan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88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perencanaan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disusun</w:t>
            </w:r>
          </w:p>
        </w:tc>
        <w:tc>
          <w:tcPr>
            <w:tcW w:w="1253" w:type="dxa"/>
          </w:tcPr>
          <w:p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Dokumen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6" w:hRule="atLeast"/>
        </w:trPr>
        <w:tc>
          <w:tcPr>
            <w:tcW w:w="468" w:type="dxa"/>
          </w:tcPr>
          <w:p>
            <w:pPr>
              <w:pStyle w:val="TableParagraph"/>
              <w:spacing w:line="185" w:lineRule="exact"/>
              <w:ind w:left="182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4589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080" w:type="dxa"/>
          </w:tcPr>
          <w:p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Semarang</w:t>
            </w:r>
          </w:p>
        </w:tc>
        <w:tc>
          <w:tcPr>
            <w:tcW w:w="2052" w:type="dxa"/>
          </w:tcPr>
          <w:p>
            <w:pPr>
              <w:pStyle w:val="TableParagraph"/>
              <w:spacing w:line="188" w:lineRule="exact"/>
              <w:ind w:left="111" w:right="529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53" w:type="dxa"/>
          </w:tcPr>
          <w:p>
            <w:pPr>
              <w:pStyle w:val="TableParagraph"/>
              <w:spacing w:line="185" w:lineRule="exact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Dokumen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760" w:h="18720"/>
          <w:pgMar w:header="0" w:footer="937" w:top="1420" w:bottom="1140" w:left="1300" w:right="880"/>
        </w:sectPr>
      </w:pPr>
    </w:p>
    <w:p>
      <w:pPr>
        <w:pStyle w:val="BodyText"/>
        <w:spacing w:before="82"/>
        <w:ind w:left="381" w:right="800"/>
        <w:jc w:val="center"/>
      </w:pPr>
      <w:bookmarkStart w:name="BAB III new.pdf (p.23-24)" w:id="6"/>
      <w:bookmarkEnd w:id="6"/>
      <w:r>
        <w:rPr/>
      </w:r>
      <w:r>
        <w:rPr>
          <w:w w:val="115"/>
        </w:rPr>
        <w:t>BAB III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5" w:right="800"/>
        <w:jc w:val="center"/>
      </w:pPr>
      <w:r>
        <w:rPr>
          <w:w w:val="115"/>
        </w:rPr>
        <w:t>TUJUAN</w:t>
      </w:r>
      <w:r>
        <w:rPr>
          <w:spacing w:val="20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SASARAN</w:t>
      </w:r>
      <w:r>
        <w:rPr>
          <w:spacing w:val="19"/>
          <w:w w:val="115"/>
        </w:rPr>
        <w:t> </w:t>
      </w:r>
      <w:r>
        <w:rPr>
          <w:w w:val="115"/>
        </w:rPr>
        <w:t>PERANGKAT</w:t>
      </w:r>
      <w:r>
        <w:rPr>
          <w:spacing w:val="15"/>
          <w:w w:val="115"/>
        </w:rPr>
        <w:t> </w:t>
      </w:r>
      <w:r>
        <w:rPr>
          <w:w w:val="115"/>
        </w:rPr>
        <w:t>DAERAH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1"/>
          <w:numId w:val="7"/>
        </w:numPr>
        <w:tabs>
          <w:tab w:pos="851" w:val="left" w:leader="none"/>
          <w:tab w:pos="852" w:val="left" w:leader="none"/>
        </w:tabs>
        <w:spacing w:line="240" w:lineRule="auto" w:before="0" w:after="0"/>
        <w:ind w:left="851" w:right="0" w:hanging="712"/>
        <w:jc w:val="left"/>
        <w:rPr>
          <w:sz w:val="24"/>
        </w:rPr>
      </w:pPr>
      <w:r>
        <w:rPr>
          <w:w w:val="115"/>
          <w:sz w:val="24"/>
        </w:rPr>
        <w:t>Telaah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Nasional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88" w:lineRule="auto"/>
        <w:ind w:left="861" w:right="550" w:firstLine="720"/>
        <w:jc w:val="both"/>
      </w:pP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tertuang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 Nasional (RPJMN) tahun 2015-2019 dan Proyek Strategis Nasional</w:t>
      </w:r>
      <w:r>
        <w:rPr>
          <w:spacing w:val="-58"/>
          <w:w w:val="115"/>
        </w:rPr>
        <w:t> </w:t>
      </w:r>
      <w:r>
        <w:rPr>
          <w:w w:val="115"/>
        </w:rPr>
        <w:t>(Peraturan</w:t>
      </w:r>
      <w:r>
        <w:rPr>
          <w:spacing w:val="1"/>
          <w:w w:val="115"/>
        </w:rPr>
        <w:t> </w:t>
      </w:r>
      <w:r>
        <w:rPr>
          <w:w w:val="115"/>
        </w:rPr>
        <w:t>Presiden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58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2017),</w:t>
      </w:r>
      <w:r>
        <w:rPr>
          <w:spacing w:val="1"/>
          <w:w w:val="115"/>
        </w:rPr>
        <w:t> </w:t>
      </w:r>
      <w:r>
        <w:rPr>
          <w:w w:val="115"/>
        </w:rPr>
        <w:t>mempedomani</w:t>
      </w:r>
      <w:r>
        <w:rPr>
          <w:spacing w:val="1"/>
          <w:w w:val="115"/>
        </w:rPr>
        <w:t> </w:t>
      </w:r>
      <w:r>
        <w:rPr>
          <w:w w:val="115"/>
        </w:rPr>
        <w:t>Recana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-58"/>
          <w:w w:val="115"/>
        </w:rPr>
        <w:t> </w:t>
      </w:r>
      <w:r>
        <w:rPr>
          <w:w w:val="115"/>
        </w:rPr>
        <w:t>Pemerintah (RKP), serta menjaga kesinambungan RPJMD tahun 2018-2023.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kemudian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"/>
          <w:w w:val="115"/>
        </w:rPr>
        <w:t> </w:t>
      </w:r>
      <w:r>
        <w:rPr>
          <w:w w:val="115"/>
        </w:rPr>
        <w:t>dasar</w:t>
      </w:r>
      <w:r>
        <w:rPr>
          <w:spacing w:val="1"/>
          <w:w w:val="115"/>
        </w:rPr>
        <w:t> </w:t>
      </w:r>
      <w:r>
        <w:rPr>
          <w:w w:val="115"/>
        </w:rPr>
        <w:t>penyusunan 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(RENJA</w:t>
      </w:r>
      <w:r>
        <w:rPr>
          <w:spacing w:val="1"/>
          <w:w w:val="115"/>
        </w:rPr>
        <w:t> </w:t>
      </w:r>
      <w:r>
        <w:rPr>
          <w:w w:val="115"/>
        </w:rPr>
        <w:t>PD)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2020.</w:t>
      </w:r>
      <w:r>
        <w:rPr>
          <w:spacing w:val="1"/>
          <w:w w:val="115"/>
        </w:rPr>
        <w:t> </w:t>
      </w:r>
      <w:r>
        <w:rPr>
          <w:w w:val="115"/>
        </w:rPr>
        <w:t>Namun</w:t>
      </w:r>
      <w:r>
        <w:rPr>
          <w:spacing w:val="1"/>
          <w:w w:val="115"/>
        </w:rPr>
        <w:t> </w:t>
      </w:r>
      <w:r>
        <w:rPr>
          <w:w w:val="115"/>
        </w:rPr>
        <w:t>demikian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telaahan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mengenai</w:t>
      </w:r>
      <w:r>
        <w:rPr>
          <w:spacing w:val="61"/>
          <w:w w:val="115"/>
        </w:rPr>
        <w:t> </w:t>
      </w:r>
      <w:r>
        <w:rPr>
          <w:w w:val="115"/>
        </w:rPr>
        <w:t>strategi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arah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masing-masing misi terkait dengan tugas pokok dan fungsi Sekretariat DPRD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7"/>
        </w:numPr>
        <w:tabs>
          <w:tab w:pos="1274" w:val="left" w:leader="none"/>
        </w:tabs>
        <w:spacing w:line="240" w:lineRule="auto" w:before="2" w:after="0"/>
        <w:ind w:left="1273" w:right="0" w:hanging="423"/>
        <w:jc w:val="both"/>
        <w:rPr>
          <w:sz w:val="24"/>
        </w:rPr>
      </w:pPr>
      <w:r>
        <w:rPr>
          <w:w w:val="115"/>
          <w:sz w:val="24"/>
        </w:rPr>
        <w:t>Tugas</w:t>
      </w:r>
    </w:p>
    <w:p>
      <w:pPr>
        <w:pStyle w:val="BodyText"/>
        <w:spacing w:line="288" w:lineRule="auto" w:before="59"/>
        <w:ind w:left="861" w:right="552" w:firstLine="720"/>
        <w:jc w:val="both"/>
      </w:pPr>
      <w:r>
        <w:rPr>
          <w:w w:val="115"/>
        </w:rPr>
        <w:t>Sekretariat</w:t>
      </w:r>
      <w:r>
        <w:rPr>
          <w:spacing w:val="61"/>
          <w:w w:val="115"/>
        </w:rPr>
        <w:t> </w:t>
      </w:r>
      <w:r>
        <w:rPr>
          <w:w w:val="115"/>
        </w:rPr>
        <w:t>DPRD</w:t>
      </w:r>
      <w:r>
        <w:rPr>
          <w:spacing w:val="61"/>
          <w:w w:val="115"/>
        </w:rPr>
        <w:t> </w:t>
      </w:r>
      <w:r>
        <w:rPr>
          <w:w w:val="115"/>
        </w:rPr>
        <w:t>mempunyai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membantu</w:t>
      </w:r>
      <w:r>
        <w:rPr>
          <w:spacing w:val="61"/>
          <w:w w:val="115"/>
        </w:rPr>
        <w:t> </w:t>
      </w:r>
      <w:r>
        <w:rPr>
          <w:w w:val="115"/>
        </w:rPr>
        <w:t>Gubernur</w:t>
      </w:r>
      <w:r>
        <w:rPr>
          <w:spacing w:val="1"/>
          <w:w w:val="115"/>
        </w:rPr>
        <w:t> </w:t>
      </w:r>
      <w:r>
        <w:rPr>
          <w:w w:val="115"/>
        </w:rPr>
        <w:t>menyelenggarakan administrasi kesekretariatan dan keuangan, mendukung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DPRD,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menyediakan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mengkoordinasikan tenaga ahli yang diperlukan oleh DPRD Provinsi 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7"/>
          <w:w w:val="115"/>
        </w:rPr>
        <w:t> </w:t>
      </w:r>
      <w:r>
        <w:rPr>
          <w:w w:val="115"/>
        </w:rPr>
        <w:t>hak</w:t>
      </w:r>
      <w:r>
        <w:rPr>
          <w:spacing w:val="18"/>
          <w:w w:val="115"/>
        </w:rPr>
        <w:t> </w:t>
      </w:r>
      <w:r>
        <w:rPr>
          <w:w w:val="115"/>
        </w:rPr>
        <w:t>dan</w:t>
      </w:r>
      <w:r>
        <w:rPr>
          <w:spacing w:val="17"/>
          <w:w w:val="115"/>
        </w:rPr>
        <w:t> </w:t>
      </w:r>
      <w:r>
        <w:rPr>
          <w:w w:val="115"/>
        </w:rPr>
        <w:t>fungsinya</w:t>
      </w:r>
      <w:r>
        <w:rPr>
          <w:spacing w:val="19"/>
          <w:w w:val="115"/>
        </w:rPr>
        <w:t> </w:t>
      </w:r>
      <w:r>
        <w:rPr>
          <w:w w:val="115"/>
        </w:rPr>
        <w:t>sesuai</w:t>
      </w:r>
      <w:r>
        <w:rPr>
          <w:spacing w:val="17"/>
          <w:w w:val="115"/>
        </w:rPr>
        <w:t> </w:t>
      </w:r>
      <w:r>
        <w:rPr>
          <w:w w:val="115"/>
        </w:rPr>
        <w:t>dengan</w:t>
      </w:r>
      <w:r>
        <w:rPr>
          <w:spacing w:val="18"/>
          <w:w w:val="115"/>
        </w:rPr>
        <w:t> </w:t>
      </w:r>
      <w:r>
        <w:rPr>
          <w:w w:val="115"/>
        </w:rPr>
        <w:t>kebutuhan.</w:t>
      </w:r>
    </w:p>
    <w:p>
      <w:pPr>
        <w:pStyle w:val="ListParagraph"/>
        <w:numPr>
          <w:ilvl w:val="2"/>
          <w:numId w:val="7"/>
        </w:numPr>
        <w:tabs>
          <w:tab w:pos="1274" w:val="left" w:leader="none"/>
        </w:tabs>
        <w:spacing w:line="240" w:lineRule="auto" w:before="2" w:after="0"/>
        <w:ind w:left="1273" w:right="0" w:hanging="423"/>
        <w:jc w:val="both"/>
        <w:rPr>
          <w:sz w:val="24"/>
        </w:rPr>
      </w:pPr>
      <w:r>
        <w:rPr>
          <w:w w:val="115"/>
          <w:sz w:val="24"/>
        </w:rPr>
        <w:t>Fungsi</w:t>
      </w:r>
    </w:p>
    <w:p>
      <w:pPr>
        <w:pStyle w:val="ListParagraph"/>
        <w:numPr>
          <w:ilvl w:val="3"/>
          <w:numId w:val="7"/>
        </w:numPr>
        <w:tabs>
          <w:tab w:pos="1701" w:val="left" w:leader="none"/>
        </w:tabs>
        <w:spacing w:line="290" w:lineRule="auto" w:before="55" w:after="0"/>
        <w:ind w:left="1701" w:right="560" w:hanging="437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kesekretariatan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DPRD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3"/>
          <w:numId w:val="7"/>
        </w:numPr>
        <w:tabs>
          <w:tab w:pos="1701" w:val="left" w:leader="none"/>
        </w:tabs>
        <w:spacing w:line="277" w:lineRule="exact" w:before="0" w:after="0"/>
        <w:ind w:left="1701" w:right="0" w:hanging="437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DPRD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3"/>
          <w:numId w:val="7"/>
        </w:numPr>
        <w:tabs>
          <w:tab w:pos="1701" w:val="left" w:leader="none"/>
        </w:tabs>
        <w:spacing w:line="285" w:lineRule="auto" w:before="60" w:after="0"/>
        <w:ind w:left="1701" w:right="555" w:hanging="437"/>
        <w:jc w:val="both"/>
        <w:rPr>
          <w:sz w:val="24"/>
        </w:rPr>
      </w:pPr>
      <w:r>
        <w:rPr>
          <w:w w:val="115"/>
          <w:sz w:val="24"/>
        </w:rPr>
        <w:t>Penyediaan dan pengkoordinasian tenaga ahli yang diperlukan DPRD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3"/>
          <w:numId w:val="7"/>
        </w:numPr>
        <w:tabs>
          <w:tab w:pos="1701" w:val="left" w:leader="none"/>
        </w:tabs>
        <w:spacing w:line="240" w:lineRule="auto" w:before="7" w:after="0"/>
        <w:ind w:left="1701" w:right="0" w:hanging="437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rapat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DPRD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3"/>
          <w:numId w:val="7"/>
        </w:numPr>
        <w:tabs>
          <w:tab w:pos="1701" w:val="left" w:leader="none"/>
        </w:tabs>
        <w:spacing w:line="285" w:lineRule="auto" w:before="55" w:after="0"/>
        <w:ind w:left="1701" w:right="558" w:hanging="437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kedinasan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oleh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Gubernur,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1" w:right="0" w:hanging="721"/>
        <w:jc w:val="left"/>
        <w:rPr>
          <w:sz w:val="24"/>
        </w:rPr>
      </w:pPr>
      <w:r>
        <w:rPr>
          <w:w w:val="115"/>
          <w:sz w:val="24"/>
        </w:rPr>
        <w:t>Tujuan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Sekretariat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DPRD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Tengah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8" w:lineRule="auto" w:before="1"/>
        <w:ind w:left="861" w:right="563" w:firstLine="720"/>
        <w:jc w:val="both"/>
        <w:rPr>
          <w:rFonts w:ascii="Arial MT"/>
        </w:rPr>
      </w:pPr>
      <w:r>
        <w:rPr>
          <w:rFonts w:ascii="Arial MT"/>
        </w:rPr>
        <w:t>Rumusan Tujuan dan Sasaran Renja Sekretariat DPRD Provinsi Jawa Tengah</w:t>
      </w:r>
      <w:r>
        <w:rPr>
          <w:rFonts w:ascii="Arial MT"/>
          <w:spacing w:val="1"/>
        </w:rPr>
        <w:t> </w:t>
      </w:r>
      <w:r>
        <w:rPr>
          <w:rFonts w:ascii="Arial MT"/>
        </w:rPr>
        <w:t>sesuai</w:t>
      </w:r>
      <w:r>
        <w:rPr>
          <w:rFonts w:ascii="Arial MT"/>
          <w:spacing w:val="1"/>
        </w:rPr>
        <w:t> </w:t>
      </w:r>
      <w:r>
        <w:rPr>
          <w:rFonts w:ascii="Arial MT"/>
        </w:rPr>
        <w:t>dengan</w:t>
      </w:r>
      <w:r>
        <w:rPr>
          <w:rFonts w:ascii="Arial MT"/>
          <w:spacing w:val="1"/>
        </w:rPr>
        <w:t> </w:t>
      </w:r>
      <w:r>
        <w:rPr>
          <w:rFonts w:ascii="Arial MT"/>
        </w:rPr>
        <w:t>tupoksi</w:t>
      </w:r>
      <w:r>
        <w:rPr>
          <w:rFonts w:ascii="Arial MT"/>
          <w:spacing w:val="1"/>
        </w:rPr>
        <w:t> </w:t>
      </w:r>
      <w:r>
        <w:rPr>
          <w:rFonts w:ascii="Arial MT"/>
        </w:rPr>
        <w:t>Perangkat</w:t>
      </w:r>
      <w:r>
        <w:rPr>
          <w:rFonts w:ascii="Arial MT"/>
          <w:spacing w:val="1"/>
        </w:rPr>
        <w:t> </w:t>
      </w:r>
      <w:r>
        <w:rPr>
          <w:rFonts w:ascii="Arial MT"/>
        </w:rPr>
        <w:t>Daerah,</w:t>
      </w:r>
      <w:r>
        <w:rPr>
          <w:rFonts w:ascii="Arial MT"/>
          <w:spacing w:val="1"/>
        </w:rPr>
        <w:t> </w:t>
      </w:r>
      <w:r>
        <w:rPr>
          <w:rFonts w:ascii="Arial MT"/>
        </w:rPr>
        <w:t>sebagaimana</w:t>
      </w:r>
      <w:r>
        <w:rPr>
          <w:rFonts w:ascii="Arial MT"/>
          <w:spacing w:val="1"/>
        </w:rPr>
        <w:t> </w:t>
      </w:r>
      <w:r>
        <w:rPr>
          <w:rFonts w:ascii="Arial MT"/>
        </w:rPr>
        <w:t>tertuang</w:t>
      </w:r>
      <w:r>
        <w:rPr>
          <w:rFonts w:ascii="Arial MT"/>
          <w:spacing w:val="1"/>
        </w:rPr>
        <w:t> </w:t>
      </w:r>
      <w:r>
        <w:rPr>
          <w:rFonts w:ascii="Arial MT"/>
        </w:rPr>
        <w:t>dalam</w:t>
      </w:r>
      <w:r>
        <w:rPr>
          <w:rFonts w:ascii="Arial MT"/>
          <w:spacing w:val="1"/>
        </w:rPr>
        <w:t> </w:t>
      </w:r>
      <w:r>
        <w:rPr>
          <w:rFonts w:ascii="Arial MT"/>
        </w:rPr>
        <w:t>Renstra</w:t>
      </w:r>
      <w:r>
        <w:rPr>
          <w:rFonts w:ascii="Arial MT"/>
          <w:spacing w:val="1"/>
        </w:rPr>
        <w:t> </w:t>
      </w:r>
      <w:r>
        <w:rPr>
          <w:rFonts w:ascii="Arial MT"/>
        </w:rPr>
        <w:t>Perangkat</w:t>
      </w:r>
      <w:r>
        <w:rPr>
          <w:rFonts w:ascii="Arial MT"/>
          <w:spacing w:val="-1"/>
        </w:rPr>
        <w:t> </w:t>
      </w:r>
      <w:r>
        <w:rPr>
          <w:rFonts w:ascii="Arial MT"/>
        </w:rPr>
        <w:t>Daerah.</w:t>
      </w:r>
      <w:r>
        <w:rPr>
          <w:rFonts w:ascii="Arial MT"/>
          <w:spacing w:val="-5"/>
        </w:rPr>
        <w:t> </w:t>
      </w:r>
      <w:r>
        <w:rPr>
          <w:rFonts w:ascii="Arial MT"/>
        </w:rPr>
        <w:t>Tujuan</w:t>
      </w:r>
      <w:r>
        <w:rPr>
          <w:rFonts w:ascii="Arial MT"/>
          <w:spacing w:val="-1"/>
        </w:rPr>
        <w:t> </w:t>
      </w:r>
      <w:r>
        <w:rPr>
          <w:rFonts w:ascii="Arial MT"/>
        </w:rPr>
        <w:t>dan</w:t>
      </w:r>
      <w:r>
        <w:rPr>
          <w:rFonts w:ascii="Arial MT"/>
          <w:spacing w:val="7"/>
        </w:rPr>
        <w:t> </w:t>
      </w:r>
      <w:r>
        <w:rPr>
          <w:rFonts w:ascii="Arial MT"/>
        </w:rPr>
        <w:t>Sasaran</w:t>
      </w:r>
      <w:r>
        <w:rPr>
          <w:rFonts w:ascii="Arial MT"/>
          <w:spacing w:val="-5"/>
        </w:rPr>
        <w:t> </w:t>
      </w:r>
      <w:r>
        <w:rPr>
          <w:rFonts w:ascii="Arial MT"/>
        </w:rPr>
        <w:t>dituangkan</w:t>
      </w:r>
      <w:r>
        <w:rPr>
          <w:rFonts w:ascii="Arial MT"/>
          <w:spacing w:val="-1"/>
        </w:rPr>
        <w:t> </w:t>
      </w:r>
      <w:r>
        <w:rPr>
          <w:rFonts w:ascii="Arial MT"/>
        </w:rPr>
        <w:t>dalam</w:t>
      </w:r>
      <w:r>
        <w:rPr>
          <w:rFonts w:ascii="Arial MT"/>
          <w:spacing w:val="-8"/>
        </w:rPr>
        <w:t> </w:t>
      </w:r>
      <w:r>
        <w:rPr>
          <w:rFonts w:ascii="Arial MT"/>
        </w:rPr>
        <w:t>tabel</w:t>
      </w:r>
      <w:r>
        <w:rPr>
          <w:rFonts w:ascii="Arial MT"/>
          <w:spacing w:val="-1"/>
        </w:rPr>
        <w:t> </w:t>
      </w:r>
      <w:r>
        <w:rPr>
          <w:rFonts w:ascii="Arial MT"/>
        </w:rPr>
        <w:t>berikut.</w:t>
      </w:r>
    </w:p>
    <w:p>
      <w:pPr>
        <w:spacing w:after="0" w:line="288" w:lineRule="auto"/>
        <w:jc w:val="both"/>
        <w:rPr>
          <w:rFonts w:ascii="Arial MT"/>
        </w:rPr>
        <w:sectPr>
          <w:pgSz w:w="12760" w:h="18720"/>
          <w:pgMar w:header="0" w:footer="937" w:top="1340" w:bottom="1120" w:left="1300" w:right="880"/>
        </w:sectPr>
      </w:pP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BodyText"/>
        <w:spacing w:before="98"/>
        <w:ind w:left="3611" w:right="2268"/>
        <w:jc w:val="center"/>
      </w:pPr>
      <w:r>
        <w:rPr>
          <w:w w:val="115"/>
        </w:rPr>
        <w:t>Tabel</w:t>
      </w:r>
      <w:r>
        <w:rPr>
          <w:spacing w:val="3"/>
          <w:w w:val="115"/>
        </w:rPr>
        <w:t> </w:t>
      </w:r>
      <w:r>
        <w:rPr>
          <w:w w:val="115"/>
        </w:rPr>
        <w:t>3.1</w:t>
      </w:r>
    </w:p>
    <w:p>
      <w:pPr>
        <w:pStyle w:val="BodyText"/>
        <w:spacing w:before="142"/>
        <w:ind w:left="3612" w:right="2268"/>
        <w:jc w:val="center"/>
      </w:pPr>
      <w:r>
        <w:rPr>
          <w:w w:val="115"/>
        </w:rPr>
        <w:t>Tujuan</w:t>
      </w:r>
      <w:r>
        <w:rPr>
          <w:spacing w:val="12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Sasaran</w:t>
      </w:r>
      <w:r>
        <w:rPr>
          <w:spacing w:val="13"/>
          <w:w w:val="115"/>
        </w:rPr>
        <w:t> </w:t>
      </w:r>
      <w:r>
        <w:rPr>
          <w:w w:val="115"/>
        </w:rPr>
        <w:t>Perangkat</w:t>
      </w:r>
      <w:r>
        <w:rPr>
          <w:spacing w:val="13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Sekretariat</w:t>
      </w:r>
      <w:r>
        <w:rPr>
          <w:spacing w:val="13"/>
          <w:w w:val="115"/>
        </w:rPr>
        <w:t> </w:t>
      </w:r>
      <w:r>
        <w:rPr>
          <w:w w:val="115"/>
        </w:rPr>
        <w:t>DPRD</w:t>
      </w:r>
      <w:r>
        <w:rPr>
          <w:spacing w:val="14"/>
          <w:w w:val="115"/>
        </w:rPr>
        <w:t> </w:t>
      </w:r>
      <w:r>
        <w:rPr>
          <w:w w:val="115"/>
        </w:rPr>
        <w:t>Provinsi</w:t>
      </w:r>
      <w:r>
        <w:rPr>
          <w:spacing w:val="13"/>
          <w:w w:val="115"/>
        </w:rPr>
        <w:t> </w:t>
      </w:r>
      <w:r>
        <w:rPr>
          <w:w w:val="115"/>
        </w:rPr>
        <w:t>Jawa</w:t>
      </w:r>
      <w:r>
        <w:rPr>
          <w:spacing w:val="18"/>
          <w:w w:val="115"/>
        </w:rPr>
        <w:t> </w:t>
      </w:r>
      <w:r>
        <w:rPr>
          <w:w w:val="115"/>
        </w:rPr>
        <w:t>Tengah</w:t>
      </w:r>
      <w:r>
        <w:rPr>
          <w:spacing w:val="18"/>
          <w:w w:val="115"/>
        </w:rPr>
        <w:t> </w:t>
      </w:r>
      <w:r>
        <w:rPr>
          <w:w w:val="115"/>
        </w:rPr>
        <w:t>Tahun</w:t>
      </w:r>
      <w:r>
        <w:rPr>
          <w:spacing w:val="13"/>
          <w:w w:val="115"/>
        </w:rPr>
        <w:t> </w:t>
      </w:r>
      <w:r>
        <w:rPr>
          <w:w w:val="115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265"/>
        <w:gridCol w:w="4537"/>
        <w:gridCol w:w="5243"/>
        <w:gridCol w:w="1417"/>
        <w:gridCol w:w="1422"/>
      </w:tblGrid>
      <w:tr>
        <w:trPr>
          <w:trHeight w:val="907" w:hRule="atLeast"/>
        </w:trPr>
        <w:tc>
          <w:tcPr>
            <w:tcW w:w="677" w:type="dxa"/>
          </w:tcPr>
          <w:p>
            <w:pPr>
              <w:pStyle w:val="TableParagraph"/>
              <w:spacing w:before="204"/>
              <w:ind w:left="165" w:right="15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No</w:t>
            </w:r>
          </w:p>
        </w:tc>
        <w:tc>
          <w:tcPr>
            <w:tcW w:w="3265" w:type="dxa"/>
          </w:tcPr>
          <w:p>
            <w:pPr>
              <w:pStyle w:val="TableParagraph"/>
              <w:spacing w:before="204"/>
              <w:ind w:left="1194" w:right="1190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Tujuan</w:t>
            </w:r>
          </w:p>
        </w:tc>
        <w:tc>
          <w:tcPr>
            <w:tcW w:w="4537" w:type="dxa"/>
          </w:tcPr>
          <w:p>
            <w:pPr>
              <w:pStyle w:val="TableParagraph"/>
              <w:spacing w:before="204"/>
              <w:ind w:left="1759" w:right="1759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Sasaran</w:t>
            </w:r>
          </w:p>
        </w:tc>
        <w:tc>
          <w:tcPr>
            <w:tcW w:w="5243" w:type="dxa"/>
          </w:tcPr>
          <w:p>
            <w:pPr>
              <w:pStyle w:val="TableParagraph"/>
              <w:spacing w:before="204"/>
              <w:ind w:left="374"/>
              <w:rPr>
                <w:sz w:val="24"/>
              </w:rPr>
            </w:pPr>
            <w:r>
              <w:rPr>
                <w:w w:val="115"/>
                <w:sz w:val="24"/>
              </w:rPr>
              <w:t>Indikator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Tujuan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Sasaran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4"/>
              <w:ind w:left="266" w:right="259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Satuan</w:t>
            </w:r>
          </w:p>
        </w:tc>
        <w:tc>
          <w:tcPr>
            <w:tcW w:w="1422" w:type="dxa"/>
          </w:tcPr>
          <w:p>
            <w:pPr>
              <w:pStyle w:val="TableParagraph"/>
              <w:spacing w:before="204"/>
              <w:ind w:left="315" w:right="31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Target</w:t>
            </w:r>
          </w:p>
        </w:tc>
      </w:tr>
      <w:tr>
        <w:trPr>
          <w:trHeight w:val="1526" w:hRule="atLeast"/>
        </w:trPr>
        <w:tc>
          <w:tcPr>
            <w:tcW w:w="677" w:type="dxa"/>
          </w:tcPr>
          <w:p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3265" w:type="dxa"/>
          </w:tcPr>
          <w:p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Layanan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Pendukung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43" w:type="dxa"/>
          </w:tcPr>
          <w:p>
            <w:pPr>
              <w:pStyle w:val="TableParagraph"/>
              <w:ind w:left="105" w:right="904"/>
              <w:rPr>
                <w:sz w:val="24"/>
              </w:rPr>
            </w:pPr>
            <w:r>
              <w:rPr>
                <w:w w:val="115"/>
                <w:sz w:val="24"/>
              </w:rPr>
              <w:t>Indeks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Kepuasan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Atas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Layanan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Pendukung Pelaksanaan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 dan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266" w:right="25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Persen</w:t>
            </w:r>
          </w:p>
        </w:tc>
        <w:tc>
          <w:tcPr>
            <w:tcW w:w="1422" w:type="dxa"/>
          </w:tcPr>
          <w:p>
            <w:pPr>
              <w:pStyle w:val="TableParagraph"/>
              <w:spacing w:line="274" w:lineRule="exact"/>
              <w:ind w:left="313" w:right="31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  <w:r>
              <w:rPr>
                <w:spacing w:val="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%</w:t>
            </w:r>
          </w:p>
        </w:tc>
      </w:tr>
      <w:tr>
        <w:trPr>
          <w:trHeight w:val="1531" w:hRule="atLeast"/>
        </w:trPr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w w:val="115"/>
                <w:sz w:val="24"/>
              </w:rPr>
              <w:t>Tingkat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kepuasan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Atas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Layanan Pendukung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</w:t>
            </w:r>
          </w:p>
        </w:tc>
        <w:tc>
          <w:tcPr>
            <w:tcW w:w="5243" w:type="dxa"/>
          </w:tcPr>
          <w:p>
            <w:pPr>
              <w:pStyle w:val="TableParagraph"/>
              <w:ind w:left="105" w:right="2"/>
              <w:rPr>
                <w:sz w:val="24"/>
              </w:rPr>
            </w:pPr>
            <w:r>
              <w:rPr>
                <w:w w:val="115"/>
                <w:sz w:val="24"/>
              </w:rPr>
              <w:t>Persentase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capaian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Kepuasan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Atas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Layanan Pendukung Pelaksanaan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Provinsi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Jawa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Tengah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266" w:right="25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Persen</w:t>
            </w:r>
          </w:p>
        </w:tc>
        <w:tc>
          <w:tcPr>
            <w:tcW w:w="1422" w:type="dxa"/>
          </w:tcPr>
          <w:p>
            <w:pPr>
              <w:pStyle w:val="TableParagraph"/>
              <w:spacing w:line="274" w:lineRule="exact"/>
              <w:ind w:left="313" w:right="31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  <w:r>
              <w:rPr>
                <w:spacing w:val="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%</w:t>
            </w:r>
          </w:p>
        </w:tc>
      </w:tr>
      <w:tr>
        <w:trPr>
          <w:trHeight w:val="1056" w:hRule="atLeast"/>
        </w:trPr>
        <w:tc>
          <w:tcPr>
            <w:tcW w:w="677" w:type="dxa"/>
          </w:tcPr>
          <w:p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3265" w:type="dxa"/>
          </w:tcPr>
          <w:p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tata</w:t>
            </w:r>
            <w:r>
              <w:rPr>
                <w:spacing w:val="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kelola</w:t>
            </w:r>
            <w:r>
              <w:rPr>
                <w:spacing w:val="-5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organisasi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perangkat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daerah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4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Nilai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Kepuasan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Masyarakat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Nilai</w:t>
            </w:r>
          </w:p>
        </w:tc>
        <w:tc>
          <w:tcPr>
            <w:tcW w:w="1422" w:type="dxa"/>
          </w:tcPr>
          <w:p>
            <w:pPr>
              <w:pStyle w:val="TableParagraph"/>
              <w:spacing w:line="274" w:lineRule="exact"/>
              <w:ind w:left="315" w:right="30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</w:p>
        </w:tc>
      </w:tr>
      <w:tr>
        <w:trPr>
          <w:trHeight w:val="978" w:hRule="atLeast"/>
        </w:trPr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spacing w:line="237" w:lineRule="auto"/>
              <w:ind w:left="105" w:right="435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kualitas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perangkat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daerah</w:t>
            </w:r>
          </w:p>
        </w:tc>
        <w:tc>
          <w:tcPr>
            <w:tcW w:w="5243" w:type="dxa"/>
          </w:tcPr>
          <w:p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Nilai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Kepuasan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Masyarakat</w:t>
            </w:r>
          </w:p>
        </w:tc>
        <w:tc>
          <w:tcPr>
            <w:tcW w:w="1417" w:type="dxa"/>
          </w:tcPr>
          <w:p>
            <w:pPr>
              <w:pStyle w:val="TableParagraph"/>
              <w:spacing w:line="279" w:lineRule="exact"/>
              <w:ind w:left="266" w:right="25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Nilai</w:t>
            </w:r>
          </w:p>
        </w:tc>
        <w:tc>
          <w:tcPr>
            <w:tcW w:w="1422" w:type="dxa"/>
          </w:tcPr>
          <w:p>
            <w:pPr>
              <w:pStyle w:val="TableParagraph"/>
              <w:spacing w:line="279" w:lineRule="exact"/>
              <w:ind w:left="315" w:right="30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</w:p>
        </w:tc>
      </w:tr>
      <w:tr>
        <w:trPr>
          <w:trHeight w:val="979" w:hRule="atLeast"/>
        </w:trPr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akuntabilitas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perangkat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daerah</w:t>
            </w:r>
          </w:p>
        </w:tc>
        <w:tc>
          <w:tcPr>
            <w:tcW w:w="524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Nilai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SAKIP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PD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Nilai</w:t>
            </w:r>
          </w:p>
        </w:tc>
        <w:tc>
          <w:tcPr>
            <w:tcW w:w="1422" w:type="dxa"/>
          </w:tcPr>
          <w:p>
            <w:pPr>
              <w:pStyle w:val="TableParagraph"/>
              <w:spacing w:line="274" w:lineRule="exact"/>
              <w:ind w:left="315" w:right="30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66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footerReference w:type="default" r:id="rId19"/>
          <w:pgSz w:w="18720" w:h="12760" w:orient="landscape"/>
          <w:pgMar w:footer="1017" w:header="0" w:top="1180" w:bottom="1200" w:left="960" w:right="96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8"/>
        <w:ind w:left="1377" w:right="2243"/>
        <w:jc w:val="center"/>
      </w:pPr>
      <w:bookmarkStart w:name="BAB IV new.pdf (p.25-28)" w:id="7"/>
      <w:bookmarkEnd w:id="7"/>
      <w:r>
        <w:rPr/>
      </w:r>
      <w:r>
        <w:rPr>
          <w:w w:val="115"/>
        </w:rPr>
        <w:t>BAB</w:t>
      </w:r>
      <w:r>
        <w:rPr>
          <w:spacing w:val="13"/>
          <w:w w:val="115"/>
        </w:rPr>
        <w:t> </w:t>
      </w:r>
      <w:r>
        <w:rPr>
          <w:w w:val="115"/>
        </w:rPr>
        <w:t>IV</w:t>
      </w:r>
    </w:p>
    <w:p>
      <w:pPr>
        <w:pStyle w:val="BodyText"/>
        <w:spacing w:before="36"/>
        <w:ind w:left="1377" w:right="2240"/>
        <w:jc w:val="center"/>
      </w:pPr>
      <w:r>
        <w:rPr>
          <w:w w:val="115"/>
        </w:rPr>
        <w:t>RENCANA</w:t>
      </w:r>
      <w:r>
        <w:rPr>
          <w:spacing w:val="25"/>
          <w:w w:val="115"/>
        </w:rPr>
        <w:t> </w:t>
      </w:r>
      <w:r>
        <w:rPr>
          <w:w w:val="115"/>
        </w:rPr>
        <w:t>KERJA</w:t>
      </w:r>
      <w:r>
        <w:rPr>
          <w:spacing w:val="24"/>
          <w:w w:val="115"/>
        </w:rPr>
        <w:t> </w:t>
      </w:r>
      <w:r>
        <w:rPr>
          <w:w w:val="115"/>
        </w:rPr>
        <w:t>DAN</w:t>
      </w:r>
      <w:r>
        <w:rPr>
          <w:spacing w:val="26"/>
          <w:w w:val="115"/>
        </w:rPr>
        <w:t> </w:t>
      </w:r>
      <w:r>
        <w:rPr>
          <w:w w:val="115"/>
        </w:rPr>
        <w:t>PENDANAAN</w:t>
      </w:r>
      <w:r>
        <w:rPr>
          <w:spacing w:val="25"/>
          <w:w w:val="115"/>
        </w:rPr>
        <w:t> </w:t>
      </w:r>
      <w:r>
        <w:rPr>
          <w:w w:val="115"/>
        </w:rPr>
        <w:t>PERANGKAT</w:t>
      </w:r>
      <w:r>
        <w:rPr>
          <w:spacing w:val="15"/>
          <w:w w:val="115"/>
        </w:rPr>
        <w:t> </w:t>
      </w:r>
      <w:r>
        <w:rPr>
          <w:w w:val="115"/>
        </w:rPr>
        <w:t>KERJA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377" w:right="2244"/>
        <w:jc w:val="center"/>
      </w:pPr>
      <w:r>
        <w:rPr>
          <w:w w:val="120"/>
        </w:rPr>
        <w:t>Tabel</w:t>
      </w:r>
      <w:r>
        <w:rPr>
          <w:spacing w:val="-13"/>
          <w:w w:val="120"/>
        </w:rPr>
        <w:t> </w:t>
      </w:r>
      <w:r>
        <w:rPr>
          <w:w w:val="120"/>
        </w:rPr>
        <w:t>4.1.</w:t>
      </w:r>
    </w:p>
    <w:p>
      <w:pPr>
        <w:pStyle w:val="BodyText"/>
        <w:spacing w:before="93"/>
        <w:ind w:left="1377" w:right="2245"/>
        <w:jc w:val="center"/>
      </w:pPr>
      <w:r>
        <w:rPr>
          <w:w w:val="115"/>
        </w:rPr>
        <w:t>Rumusan</w:t>
      </w:r>
      <w:r>
        <w:rPr>
          <w:spacing w:val="8"/>
          <w:w w:val="115"/>
        </w:rPr>
        <w:t> </w:t>
      </w:r>
      <w:r>
        <w:rPr>
          <w:w w:val="115"/>
        </w:rPr>
        <w:t>Program</w:t>
      </w:r>
      <w:r>
        <w:rPr>
          <w:spacing w:val="8"/>
          <w:w w:val="115"/>
        </w:rPr>
        <w:t> </w:t>
      </w:r>
      <w:r>
        <w:rPr>
          <w:w w:val="115"/>
        </w:rPr>
        <w:t>dan</w:t>
      </w:r>
      <w:r>
        <w:rPr>
          <w:spacing w:val="8"/>
          <w:w w:val="115"/>
        </w:rPr>
        <w:t> </w:t>
      </w:r>
      <w:r>
        <w:rPr>
          <w:w w:val="115"/>
        </w:rPr>
        <w:t>Kegiatan</w:t>
      </w:r>
      <w:r>
        <w:rPr>
          <w:spacing w:val="10"/>
          <w:w w:val="115"/>
        </w:rPr>
        <w:t> </w:t>
      </w:r>
      <w:r>
        <w:rPr>
          <w:w w:val="115"/>
        </w:rPr>
        <w:t>Sekretariat</w:t>
      </w:r>
      <w:r>
        <w:rPr>
          <w:spacing w:val="7"/>
          <w:w w:val="115"/>
        </w:rPr>
        <w:t> </w:t>
      </w:r>
      <w:r>
        <w:rPr>
          <w:w w:val="115"/>
        </w:rPr>
        <w:t>DPRD</w:t>
      </w:r>
      <w:r>
        <w:rPr>
          <w:spacing w:val="10"/>
          <w:w w:val="115"/>
        </w:rPr>
        <w:t> </w:t>
      </w:r>
      <w:r>
        <w:rPr>
          <w:w w:val="115"/>
        </w:rPr>
        <w:t>Provinsi</w:t>
      </w:r>
      <w:r>
        <w:rPr>
          <w:spacing w:val="8"/>
          <w:w w:val="115"/>
        </w:rPr>
        <w:t> </w:t>
      </w:r>
      <w:r>
        <w:rPr>
          <w:w w:val="115"/>
        </w:rPr>
        <w:t>Jawa</w:t>
      </w:r>
      <w:r>
        <w:rPr>
          <w:spacing w:val="12"/>
          <w:w w:val="115"/>
        </w:rPr>
        <w:t> </w:t>
      </w:r>
      <w:r>
        <w:rPr>
          <w:w w:val="115"/>
        </w:rPr>
        <w:t>Tengah</w:t>
      </w:r>
      <w:r>
        <w:rPr>
          <w:spacing w:val="12"/>
          <w:w w:val="115"/>
        </w:rPr>
        <w:t> </w:t>
      </w:r>
      <w:r>
        <w:rPr>
          <w:w w:val="115"/>
        </w:rPr>
        <w:t>Tahun</w:t>
      </w:r>
      <w:r>
        <w:rPr>
          <w:spacing w:val="8"/>
          <w:w w:val="115"/>
        </w:rPr>
        <w:t> </w:t>
      </w:r>
      <w:r>
        <w:rPr>
          <w:w w:val="115"/>
        </w:rPr>
        <w:t>2020</w:t>
      </w:r>
      <w:r>
        <w:rPr>
          <w:spacing w:val="11"/>
          <w:w w:val="115"/>
        </w:rPr>
        <w:t> </w:t>
      </w:r>
      <w:r>
        <w:rPr>
          <w:w w:val="115"/>
        </w:rPr>
        <w:t>dan</w:t>
      </w:r>
      <w:r>
        <w:rPr>
          <w:spacing w:val="8"/>
          <w:w w:val="115"/>
        </w:rPr>
        <w:t> </w:t>
      </w:r>
      <w:r>
        <w:rPr>
          <w:w w:val="115"/>
        </w:rPr>
        <w:t>Prakiraan</w:t>
      </w:r>
      <w:r>
        <w:rPr>
          <w:spacing w:val="8"/>
          <w:w w:val="115"/>
        </w:rPr>
        <w:t> </w:t>
      </w:r>
      <w:r>
        <w:rPr>
          <w:w w:val="115"/>
        </w:rPr>
        <w:t>Maju</w:t>
      </w:r>
      <w:r>
        <w:rPr>
          <w:spacing w:val="12"/>
          <w:w w:val="115"/>
        </w:rPr>
        <w:t> </w:t>
      </w:r>
      <w:r>
        <w:rPr>
          <w:w w:val="115"/>
        </w:rPr>
        <w:t>Tahun</w:t>
      </w:r>
      <w:r>
        <w:rPr>
          <w:spacing w:val="8"/>
          <w:w w:val="115"/>
        </w:rPr>
        <w:t> </w:t>
      </w:r>
      <w:r>
        <w:rPr>
          <w:w w:val="115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99"/>
        <w:gridCol w:w="849"/>
        <w:gridCol w:w="854"/>
        <w:gridCol w:w="566"/>
        <w:gridCol w:w="705"/>
        <w:gridCol w:w="571"/>
        <w:gridCol w:w="850"/>
        <w:gridCol w:w="2127"/>
        <w:gridCol w:w="567"/>
        <w:gridCol w:w="1417"/>
        <w:gridCol w:w="567"/>
        <w:gridCol w:w="1422"/>
        <w:gridCol w:w="711"/>
        <w:gridCol w:w="990"/>
        <w:gridCol w:w="1138"/>
        <w:gridCol w:w="1561"/>
      </w:tblGrid>
      <w:tr>
        <w:trPr>
          <w:trHeight w:val="830" w:hRule="atLeast"/>
        </w:trPr>
        <w:tc>
          <w:tcPr>
            <w:tcW w:w="864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9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Kode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566" w:lineRule="auto"/>
              <w:ind w:left="441" w:right="197" w:hanging="22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Program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Pembangunan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0"/>
              <w:ind w:left="20" w:firstLine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Prioritas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Pembangunan</w:t>
            </w: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199" w:right="18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54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0"/>
              <w:ind w:left="20" w:right="4" w:firstLine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Prioritas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Pembangunan</w:t>
            </w: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162" w:right="15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Nasional</w:t>
            </w:r>
          </w:p>
        </w:tc>
        <w:tc>
          <w:tcPr>
            <w:tcW w:w="1271" w:type="dxa"/>
            <w:gridSpan w:val="2"/>
          </w:tcPr>
          <w:p>
            <w:pPr>
              <w:pStyle w:val="TableParagraph"/>
              <w:spacing w:line="235" w:lineRule="auto" w:before="3"/>
              <w:ind w:left="189" w:right="18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Tujuan/Sasaran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Pembangunan</w:t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185" w:right="18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6099" w:type="dxa"/>
            <w:gridSpan w:val="6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2561" w:right="254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Indikator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</w:p>
        </w:tc>
        <w:tc>
          <w:tcPr>
            <w:tcW w:w="1422" w:type="dxa"/>
          </w:tcPr>
          <w:p>
            <w:pPr>
              <w:pStyle w:val="TableParagraph"/>
              <w:spacing w:before="82"/>
              <w:ind w:left="32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Pagu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Indikatif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8"/>
              <w:ind w:left="3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Tahun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2020</w:t>
            </w:r>
          </w:p>
        </w:tc>
        <w:tc>
          <w:tcPr>
            <w:tcW w:w="1701" w:type="dxa"/>
            <w:gridSpan w:val="2"/>
          </w:tcPr>
          <w:p>
            <w:pPr>
              <w:pStyle w:val="TableParagraph"/>
              <w:spacing w:before="82"/>
              <w:ind w:left="4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Prakiraan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Maju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8"/>
              <w:ind w:left="51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Tahun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369" w:right="36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Lokasi</w:t>
            </w:r>
          </w:p>
        </w:tc>
        <w:tc>
          <w:tcPr>
            <w:tcW w:w="156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0"/>
              <w:ind w:left="268" w:right="26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Perangkat Daerah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Penanggung</w:t>
            </w: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262" w:right="26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Jawab/Unit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Kerja</w:t>
            </w:r>
          </w:p>
        </w:tc>
      </w:tr>
      <w:tr>
        <w:trPr>
          <w:trHeight w:val="302" w:hRule="atLeast"/>
        </w:trPr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9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Uraian</w:t>
            </w:r>
          </w:p>
        </w:tc>
        <w:tc>
          <w:tcPr>
            <w:tcW w:w="705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16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Target</w:t>
            </w:r>
          </w:p>
        </w:tc>
        <w:tc>
          <w:tcPr>
            <w:tcW w:w="1421" w:type="dxa"/>
            <w:gridSpan w:val="2"/>
          </w:tcPr>
          <w:p>
            <w:pPr>
              <w:pStyle w:val="TableParagraph"/>
              <w:spacing w:before="68"/>
              <w:ind w:left="2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Capaian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Program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68"/>
              <w:ind w:left="1075" w:right="106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Keluaran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before="68"/>
              <w:ind w:left="836" w:right="8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Hasil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5" w:right="3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Rp.</w:t>
            </w:r>
          </w:p>
        </w:tc>
        <w:tc>
          <w:tcPr>
            <w:tcW w:w="71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Target</w:t>
            </w:r>
          </w:p>
        </w:tc>
        <w:tc>
          <w:tcPr>
            <w:tcW w:w="99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Rp.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(000)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68"/>
              <w:ind w:left="152" w:right="97" w:hanging="15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Tolok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Ukur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222" w:right="2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Target</w:t>
            </w:r>
          </w:p>
        </w:tc>
        <w:tc>
          <w:tcPr>
            <w:tcW w:w="212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731" w:right="7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Tolok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Ukur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1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Target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266" w:right="25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Tolok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Ukur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Target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864" w:type="dxa"/>
          </w:tcPr>
          <w:p>
            <w:pPr>
              <w:pStyle w:val="TableParagraph"/>
              <w:spacing w:before="63"/>
              <w:ind w:left="41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(1)</w:t>
            </w:r>
          </w:p>
        </w:tc>
        <w:tc>
          <w:tcPr>
            <w:tcW w:w="1699" w:type="dxa"/>
          </w:tcPr>
          <w:p>
            <w:pPr>
              <w:pStyle w:val="TableParagraph"/>
              <w:spacing w:before="63"/>
              <w:ind w:left="753" w:right="73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(2)</w:t>
            </w:r>
          </w:p>
        </w:tc>
        <w:tc>
          <w:tcPr>
            <w:tcW w:w="849" w:type="dxa"/>
          </w:tcPr>
          <w:p>
            <w:pPr>
              <w:pStyle w:val="TableParagraph"/>
              <w:spacing w:before="63"/>
              <w:ind w:left="199" w:right="17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(3)</w:t>
            </w:r>
          </w:p>
        </w:tc>
        <w:tc>
          <w:tcPr>
            <w:tcW w:w="854" w:type="dxa"/>
          </w:tcPr>
          <w:p>
            <w:pPr>
              <w:pStyle w:val="TableParagraph"/>
              <w:spacing w:before="63"/>
              <w:ind w:left="332" w:right="31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(4)</w:t>
            </w:r>
          </w:p>
        </w:tc>
        <w:tc>
          <w:tcPr>
            <w:tcW w:w="566" w:type="dxa"/>
          </w:tcPr>
          <w:p>
            <w:pPr>
              <w:pStyle w:val="TableParagraph"/>
              <w:spacing w:before="63"/>
              <w:ind w:left="184" w:right="1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(5)</w:t>
            </w:r>
          </w:p>
        </w:tc>
        <w:tc>
          <w:tcPr>
            <w:tcW w:w="705" w:type="dxa"/>
          </w:tcPr>
          <w:p>
            <w:pPr>
              <w:pStyle w:val="TableParagraph"/>
              <w:spacing w:before="63"/>
              <w:ind w:left="256" w:right="24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(6)</w:t>
            </w:r>
          </w:p>
        </w:tc>
        <w:tc>
          <w:tcPr>
            <w:tcW w:w="571" w:type="dxa"/>
          </w:tcPr>
          <w:p>
            <w:pPr>
              <w:pStyle w:val="TableParagraph"/>
              <w:spacing w:before="63"/>
              <w:ind w:left="190" w:right="1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(7)</w:t>
            </w:r>
          </w:p>
        </w:tc>
        <w:tc>
          <w:tcPr>
            <w:tcW w:w="850" w:type="dxa"/>
          </w:tcPr>
          <w:p>
            <w:pPr>
              <w:pStyle w:val="TableParagraph"/>
              <w:spacing w:before="63"/>
              <w:ind w:left="222" w:right="20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(8)</w:t>
            </w:r>
          </w:p>
        </w:tc>
        <w:tc>
          <w:tcPr>
            <w:tcW w:w="2127" w:type="dxa"/>
          </w:tcPr>
          <w:p>
            <w:pPr>
              <w:pStyle w:val="TableParagraph"/>
              <w:spacing w:before="63"/>
              <w:ind w:left="731" w:right="7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(9)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1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(10)</w:t>
            </w:r>
          </w:p>
        </w:tc>
        <w:tc>
          <w:tcPr>
            <w:tcW w:w="1417" w:type="dxa"/>
          </w:tcPr>
          <w:p>
            <w:pPr>
              <w:pStyle w:val="TableParagraph"/>
              <w:spacing w:before="63"/>
              <w:ind w:left="266" w:right="25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(11)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right="15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(12)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left="315" w:right="29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(13)</w:t>
            </w:r>
          </w:p>
        </w:tc>
        <w:tc>
          <w:tcPr>
            <w:tcW w:w="711" w:type="dxa"/>
          </w:tcPr>
          <w:p>
            <w:pPr>
              <w:pStyle w:val="TableParagraph"/>
              <w:spacing w:before="63"/>
              <w:ind w:left="2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(14)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361" w:right="35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(15)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436" w:right="4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(16)</w:t>
            </w:r>
          </w:p>
        </w:tc>
        <w:tc>
          <w:tcPr>
            <w:tcW w:w="1561" w:type="dxa"/>
          </w:tcPr>
          <w:p>
            <w:pPr>
              <w:pStyle w:val="TableParagraph"/>
              <w:spacing w:before="63"/>
              <w:ind w:left="643" w:right="6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(17)</w:t>
            </w:r>
          </w:p>
        </w:tc>
      </w:tr>
      <w:tr>
        <w:trPr>
          <w:trHeight w:val="480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1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FUNGSI PENUNJANG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URUSAN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PEMERINTAHAN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7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</w:t>
            </w:r>
          </w:p>
        </w:tc>
        <w:tc>
          <w:tcPr>
            <w:tcW w:w="1699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FUNGSI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LAINNYA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9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35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Peningkatan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Kedewanan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108.686.374.000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110.879.939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Sekretariat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</w:tr>
      <w:tr>
        <w:trPr>
          <w:trHeight w:val="1094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1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Penyusunan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Pengkajian Raperda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Peraturan DPRD Provinsi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Jawa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tengah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18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Fasilitasi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Proses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Penyusunan, Pembahasan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Pengkajian Raperda Inisiatif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Legislatif/Eksekutif, Peraturan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Keputusan.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190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 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bagian</w:t>
            </w:r>
            <w:r>
              <w:rPr>
                <w:rFonts w:ascii="Calibri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persidangan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25.058.451.000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190</w:t>
            </w:r>
          </w:p>
          <w:p>
            <w:pPr>
              <w:pStyle w:val="TableParagraph"/>
              <w:spacing w:before="2"/>
              <w:ind w:left="3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25.684.913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Persidangan; 35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 w:right="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PER-UU-AN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PENGKAJIAN</w:t>
            </w:r>
          </w:p>
        </w:tc>
      </w:tr>
      <w:tr>
        <w:trPr>
          <w:trHeight w:val="859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62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Penyelenggaraan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Tugas Alat Kelengkapan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Dewan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1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Laporan Kunjungan Kerja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 Keikutsertaan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Workshop/Bimtek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oleh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Pimpinan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Anggota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DPRD.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480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 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bagian</w:t>
            </w:r>
            <w:r>
              <w:rPr>
                <w:rFonts w:ascii="Calibri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persidangan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41.486.302.000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480</w:t>
            </w:r>
          </w:p>
          <w:p>
            <w:pPr>
              <w:pStyle w:val="TableParagraph"/>
              <w:spacing w:before="2"/>
              <w:ind w:left="3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42.523.459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Persidangan; 35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 w:right="11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ALAT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KELENGKAPAN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DEWAN</w:t>
            </w:r>
          </w:p>
        </w:tc>
      </w:tr>
      <w:tr>
        <w:trPr>
          <w:trHeight w:val="1123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4.06.22.003</w:t>
            </w:r>
          </w:p>
        </w:tc>
        <w:tc>
          <w:tcPr>
            <w:tcW w:w="1699" w:type="dxa"/>
          </w:tcPr>
          <w:p>
            <w:pPr>
              <w:pStyle w:val="TableParagraph"/>
              <w:ind w:left="110" w:righ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Penyelengaraan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Rapat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Kedewanan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Reses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Jawa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Tengah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12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reses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risalah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rapat.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400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08" w:right="1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 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bagian</w:t>
            </w:r>
            <w:r>
              <w:rPr>
                <w:rFonts w:ascii="Calibri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persidangan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21.919.261.000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400</w:t>
            </w:r>
          </w:p>
          <w:p>
            <w:pPr>
              <w:pStyle w:val="TableParagraph"/>
              <w:spacing w:before="2"/>
              <w:ind w:left="60" w:righ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21.943.647</w:t>
            </w:r>
          </w:p>
        </w:tc>
        <w:tc>
          <w:tcPr>
            <w:tcW w:w="1138" w:type="dxa"/>
          </w:tcPr>
          <w:p>
            <w:pPr>
              <w:pStyle w:val="TableParagraph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Persidangan;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KOTA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SEMARANG;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35</w:t>
            </w:r>
          </w:p>
          <w:p>
            <w:pPr>
              <w:pStyle w:val="TableParagraph"/>
              <w:spacing w:line="235" w:lineRule="auto" w:before="1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RAPAT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RISALAH</w:t>
            </w:r>
          </w:p>
        </w:tc>
      </w:tr>
      <w:tr>
        <w:trPr>
          <w:trHeight w:val="681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4.06.22.004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26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Informasi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Dokumentasi Dewan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8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Laporan Baliho yang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terpasang,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Upload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Berita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Website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Penerbitan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Majalah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Mimbar.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530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08" w:right="187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Persentase </w:t>
            </w:r>
            <w:r>
              <w:rPr>
                <w:rFonts w:ascii="Calibri"/>
                <w:sz w:val="14"/>
              </w:rPr>
              <w:t>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humas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6.020.986.000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530</w:t>
            </w:r>
          </w:p>
          <w:p>
            <w:pPr>
              <w:pStyle w:val="TableParagraph"/>
              <w:spacing w:before="2"/>
              <w:ind w:left="60" w:righ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6.171.510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 Humas;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Kabupaten/Kota;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INFORMASI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 DOKUMENTASI</w:t>
            </w:r>
          </w:p>
        </w:tc>
      </w:tr>
    </w:tbl>
    <w:p>
      <w:pPr>
        <w:spacing w:after="0" w:line="242" w:lineRule="auto"/>
        <w:rPr>
          <w:rFonts w:ascii="Calibri"/>
          <w:sz w:val="14"/>
        </w:rPr>
        <w:sectPr>
          <w:footerReference w:type="default" r:id="rId20"/>
          <w:pgSz w:w="18720" w:h="12240" w:orient="landscape"/>
          <w:pgMar w:footer="913" w:header="0" w:top="1140" w:bottom="1100" w:left="440" w:right="580"/>
        </w:sect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99"/>
        <w:gridCol w:w="849"/>
        <w:gridCol w:w="854"/>
        <w:gridCol w:w="566"/>
        <w:gridCol w:w="705"/>
        <w:gridCol w:w="571"/>
        <w:gridCol w:w="850"/>
        <w:gridCol w:w="2127"/>
        <w:gridCol w:w="567"/>
        <w:gridCol w:w="1417"/>
        <w:gridCol w:w="567"/>
        <w:gridCol w:w="1422"/>
        <w:gridCol w:w="711"/>
        <w:gridCol w:w="990"/>
        <w:gridCol w:w="1138"/>
        <w:gridCol w:w="1561"/>
      </w:tblGrid>
      <w:tr>
        <w:trPr>
          <w:trHeight w:val="835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4.06.22.005</w:t>
            </w:r>
          </w:p>
        </w:tc>
        <w:tc>
          <w:tcPr>
            <w:tcW w:w="1699" w:type="dxa"/>
          </w:tcPr>
          <w:p>
            <w:pPr>
              <w:pStyle w:val="TableParagraph"/>
              <w:ind w:left="110" w:right="17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Publikasi DPRD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dan Sekretariat DPRD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Provinsi Jawa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Tengah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109" w:right="1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Dialog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interaktif,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Liputan Alat Kelengkapan Dewan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 Iklan Layanan Masyarakat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Advetorial.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586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08" w:right="187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Persentase </w:t>
            </w:r>
            <w:r>
              <w:rPr>
                <w:rFonts w:ascii="Calibri"/>
                <w:sz w:val="14"/>
              </w:rPr>
              <w:t>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humas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11.891.513.000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586</w:t>
            </w:r>
          </w:p>
          <w:p>
            <w:pPr>
              <w:pStyle w:val="TableParagraph"/>
              <w:spacing w:before="2"/>
              <w:ind w:left="60" w:righ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12.188.800</w:t>
            </w:r>
          </w:p>
        </w:tc>
        <w:tc>
          <w:tcPr>
            <w:tcW w:w="1138" w:type="dxa"/>
          </w:tcPr>
          <w:p>
            <w:pPr>
              <w:pStyle w:val="TableParagraph"/>
              <w:ind w:left="110" w:right="-2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 Humas;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Kabupaten/Kota;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167" w:lineRule="exact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PUBLIKASI</w:t>
            </w:r>
          </w:p>
        </w:tc>
      </w:tr>
      <w:tr>
        <w:trPr>
          <w:trHeight w:val="690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4.06.22.006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62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Penyelenggaraan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Keprotokolan DPRD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Sekretariat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Seminar,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Uji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Publik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Protokoler.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514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08" w:right="187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Persentase </w:t>
            </w:r>
            <w:r>
              <w:rPr>
                <w:rFonts w:ascii="Calibri"/>
                <w:sz w:val="14"/>
              </w:rPr>
              <w:t>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humas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95%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2.309.861.000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514</w:t>
            </w:r>
          </w:p>
          <w:p>
            <w:pPr>
              <w:pStyle w:val="TableParagraph"/>
              <w:spacing w:before="2"/>
              <w:ind w:left="3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2.367.610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Bagian Humas;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Kabupaten/Kota;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167" w:lineRule="exact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PROTOKOL</w:t>
            </w:r>
          </w:p>
        </w:tc>
      </w:tr>
      <w:tr>
        <w:trPr>
          <w:trHeight w:val="30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NON URUSAN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0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NON URUSAN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38" w:hRule="atLeast"/>
        </w:trPr>
        <w:tc>
          <w:tcPr>
            <w:tcW w:w="8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 w:right="153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Manajemen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Administrasi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Keuangan 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103.376.286.000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71.746.484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Sekretariat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</w:tr>
      <w:tr>
        <w:trPr>
          <w:trHeight w:val="1115" w:hRule="atLeast"/>
        </w:trPr>
        <w:tc>
          <w:tcPr>
            <w:tcW w:w="8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0.00.01.001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332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Administrasi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Keuangan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 Daerah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9" w:right="5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Laporan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Keuangan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SETWAN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1.029.666.000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60" w:righ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Laporan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1.081.150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KOTA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SEMARANG;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35</w:t>
            </w:r>
          </w:p>
          <w:p>
            <w:pPr>
              <w:pStyle w:val="TableParagraph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w w:val="95"/>
                <w:sz w:val="14"/>
              </w:rPr>
              <w:t>PERBENDAHARAAN</w:t>
            </w:r>
          </w:p>
        </w:tc>
      </w:tr>
      <w:tr>
        <w:trPr>
          <w:trHeight w:val="1113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19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Jasa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Surat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Menyurat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Kearsipan 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1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terpenuhinya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Jasa Surat Menyurat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Kearsipan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403.340.000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423.507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1"/>
              <w:ind w:left="105" w:right="23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TU DAN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</w:t>
            </w:r>
          </w:p>
        </w:tc>
      </w:tr>
      <w:tr>
        <w:trPr>
          <w:trHeight w:val="1142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0.00.01.003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Penyediaan Jasa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Komunikasi,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Air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Listrik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19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terpenuhinya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Jasa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Komunikasi, Air dan Listrik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2.868.650.000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3.155.515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  <w:tr>
        <w:trPr>
          <w:trHeight w:val="1113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0.00.01.004</w:t>
            </w:r>
          </w:p>
        </w:tc>
        <w:tc>
          <w:tcPr>
            <w:tcW w:w="1699" w:type="dxa"/>
          </w:tcPr>
          <w:p>
            <w:pPr>
              <w:pStyle w:val="TableParagraph"/>
              <w:ind w:left="110" w:right="363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Penyediaan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Jaminan Barang Milik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terpenuhinya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premi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asuransi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barang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milik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660.000.000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726.000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1127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0.00.01.005</w:t>
            </w:r>
          </w:p>
        </w:tc>
        <w:tc>
          <w:tcPr>
            <w:tcW w:w="1699" w:type="dxa"/>
          </w:tcPr>
          <w:p>
            <w:pPr>
              <w:pStyle w:val="TableParagraph"/>
              <w:ind w:left="110" w:right="7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Penyediaan Jasa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Kebersihan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Perkantoran 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20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terpenuhinya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jasa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Kebersihan dan Pelayanan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Perkantoran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5.077.003.000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5.330.853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</w:tbl>
    <w:p>
      <w:pPr>
        <w:spacing w:after="0" w:line="242" w:lineRule="auto"/>
        <w:rPr>
          <w:rFonts w:ascii="Calibri"/>
          <w:sz w:val="14"/>
        </w:rPr>
        <w:sectPr>
          <w:pgSz w:w="18720" w:h="12240" w:orient="landscape"/>
          <w:pgMar w:header="0" w:footer="913" w:top="1140" w:bottom="1100" w:left="440" w:right="580"/>
        </w:sect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99"/>
        <w:gridCol w:w="849"/>
        <w:gridCol w:w="854"/>
        <w:gridCol w:w="566"/>
        <w:gridCol w:w="705"/>
        <w:gridCol w:w="571"/>
        <w:gridCol w:w="850"/>
        <w:gridCol w:w="2127"/>
        <w:gridCol w:w="567"/>
        <w:gridCol w:w="1417"/>
        <w:gridCol w:w="567"/>
        <w:gridCol w:w="1422"/>
        <w:gridCol w:w="711"/>
        <w:gridCol w:w="990"/>
        <w:gridCol w:w="1138"/>
        <w:gridCol w:w="1561"/>
      </w:tblGrid>
      <w:tr>
        <w:trPr>
          <w:trHeight w:val="1118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9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0.00.01.006</w:t>
            </w:r>
          </w:p>
        </w:tc>
        <w:tc>
          <w:tcPr>
            <w:tcW w:w="1699" w:type="dxa"/>
          </w:tcPr>
          <w:p>
            <w:pPr>
              <w:pStyle w:val="TableParagraph"/>
              <w:ind w:left="110" w:right="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Rapat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Koordinasi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dan Konsultasi Dalam dan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Luar Daerah 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109" w:right="-1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terpenuhinya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pelaksanaan </w:t>
            </w:r>
            <w:r>
              <w:rPr>
                <w:rFonts w:ascii="Calibri"/>
                <w:sz w:val="14"/>
              </w:rPr>
              <w:t>rapat-rapat koordinasi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dan konsultasi Pimpinan/Anggota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DPRD serta ASN ke dalam dan luar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21.238.087.000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22.299.991</w:t>
            </w:r>
          </w:p>
        </w:tc>
        <w:tc>
          <w:tcPr>
            <w:tcW w:w="1138" w:type="dxa"/>
          </w:tcPr>
          <w:p>
            <w:pPr>
              <w:pStyle w:val="TableParagraph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3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TU DAN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</w:t>
            </w:r>
          </w:p>
        </w:tc>
      </w:tr>
      <w:tr>
        <w:trPr>
          <w:trHeight w:val="1118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9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0.00.01.007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4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Pelayanan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Penyediaan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Makan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Minum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Rapat Perangkat 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11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terpenuhinya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Penyediaan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Makan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Minum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Rapat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1.668.242.000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1.751.654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  <w:tr>
        <w:trPr>
          <w:trHeight w:val="1118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89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0.00.01.008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Penyediaan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Bahan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Bacaan/Buku </w:t>
            </w:r>
            <w:r>
              <w:rPr>
                <w:rFonts w:ascii="Calibri"/>
                <w:sz w:val="14"/>
              </w:rPr>
              <w:t>Perpustakaan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17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tercukupinya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kebutuhan Bahan Bacaan/Buku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Perpustakaan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491.074.000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 w:before="1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line="169" w:lineRule="exact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515.628</w:t>
            </w:r>
          </w:p>
        </w:tc>
        <w:tc>
          <w:tcPr>
            <w:tcW w:w="1138" w:type="dxa"/>
          </w:tcPr>
          <w:p>
            <w:pPr>
              <w:pStyle w:val="TableParagraph"/>
              <w:spacing w:line="235" w:lineRule="auto" w:before="3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35" w:lineRule="auto" w:before="3"/>
              <w:ind w:left="105" w:right="94" w:firstLine="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TU DAN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</w:t>
            </w:r>
          </w:p>
        </w:tc>
      </w:tr>
      <w:tr>
        <w:trPr>
          <w:trHeight w:val="1137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9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Pemeliharaan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Rutin /Berkala Sarana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Rumah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7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tercukupinya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Pemeliharaan Rutin /Berkala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Sarana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Rumah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2.853.900.000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 w:before="1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line="169" w:lineRule="exact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2.996.595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KOTA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SEMARANG;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35</w:t>
            </w:r>
          </w:p>
          <w:p>
            <w:pPr>
              <w:pStyle w:val="TableParagraph"/>
              <w:spacing w:line="235" w:lineRule="auto" w:before="3"/>
              <w:ind w:left="110" w:right="43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35" w:lineRule="auto" w:before="3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  <w:tr>
        <w:trPr>
          <w:trHeight w:val="1122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9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0.00.01.011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349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Penyediaan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Sarana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Prasarana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-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penyediaan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sarana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prasarana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750 Unit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11.229.980.000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1493</w:t>
            </w:r>
          </w:p>
          <w:p>
            <w:pPr>
              <w:pStyle w:val="TableParagraph"/>
              <w:spacing w:before="2"/>
              <w:ind w:left="2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14.709.980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1108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89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0.00.01.012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13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Rehab Gedung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167" w:lineRule="exact"/>
              <w:ind w:left="1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Gedung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Direhab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5.005.220.000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18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5.255.481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  <w:tr>
        <w:trPr>
          <w:trHeight w:val="1128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9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0.00.01.013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411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Pengadaan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Kendaraan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Dinas/Operasional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7" w:lineRule="auto" w:before="2"/>
              <w:ind w:left="109" w:right="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Kendaraan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Dinas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Diadakan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3.900.000.000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18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3.900.000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 w:before="2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2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1128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89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0.00.01.014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411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Pengadaan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Pakaian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Dinas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19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Pakaian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Dinas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Diadakan untuk Pimpinan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Anggota Dewan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serta ASN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600 Unit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2.047.500.000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11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600 Unit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2.149.875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</w:tbl>
    <w:p>
      <w:pPr>
        <w:spacing w:after="0" w:line="242" w:lineRule="auto"/>
        <w:rPr>
          <w:rFonts w:ascii="Calibri"/>
          <w:sz w:val="14"/>
        </w:rPr>
        <w:sectPr>
          <w:pgSz w:w="18720" w:h="12240" w:orient="landscape"/>
          <w:pgMar w:header="0" w:footer="913" w:top="1140" w:bottom="1100" w:left="440" w:right="580"/>
        </w:sect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99"/>
        <w:gridCol w:w="849"/>
        <w:gridCol w:w="854"/>
        <w:gridCol w:w="566"/>
        <w:gridCol w:w="705"/>
        <w:gridCol w:w="571"/>
        <w:gridCol w:w="850"/>
        <w:gridCol w:w="2127"/>
        <w:gridCol w:w="567"/>
        <w:gridCol w:w="1417"/>
        <w:gridCol w:w="567"/>
        <w:gridCol w:w="1422"/>
        <w:gridCol w:w="711"/>
        <w:gridCol w:w="990"/>
        <w:gridCol w:w="1138"/>
        <w:gridCol w:w="1561"/>
      </w:tblGrid>
      <w:tr>
        <w:trPr>
          <w:trHeight w:val="1128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0.00.01.015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Pendidikan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Pelatihan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Formal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8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ASN yang mengikuti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Diklat/Workshop/Bintek/Seminar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60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Orang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694.674.000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70</w:t>
            </w:r>
          </w:p>
          <w:p>
            <w:pPr>
              <w:pStyle w:val="TableParagraph"/>
              <w:spacing w:before="2"/>
              <w:ind w:left="38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Orang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729.408</w:t>
            </w:r>
          </w:p>
        </w:tc>
        <w:tc>
          <w:tcPr>
            <w:tcW w:w="1138" w:type="dxa"/>
          </w:tcPr>
          <w:p>
            <w:pPr>
              <w:pStyle w:val="TableParagraph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94" w:firstLine="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TU DAN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</w:t>
            </w:r>
          </w:p>
        </w:tc>
      </w:tr>
      <w:tr>
        <w:trPr>
          <w:trHeight w:val="1118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0.00.01.017</w:t>
            </w:r>
          </w:p>
        </w:tc>
        <w:tc>
          <w:tcPr>
            <w:tcW w:w="1699" w:type="dxa"/>
          </w:tcPr>
          <w:p>
            <w:pPr>
              <w:pStyle w:val="TableParagraph"/>
              <w:spacing w:line="235" w:lineRule="auto" w:before="3"/>
              <w:ind w:left="110" w:right="19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Jasa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Kesehatan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5" w:lineRule="auto" w:before="3"/>
              <w:ind w:left="109" w:righ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anggota DPRD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dilakukan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pemeriksaan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kesehatan</w:t>
            </w:r>
          </w:p>
        </w:tc>
        <w:tc>
          <w:tcPr>
            <w:tcW w:w="567" w:type="dxa"/>
          </w:tcPr>
          <w:p>
            <w:pPr>
              <w:pStyle w:val="TableParagraph"/>
              <w:spacing w:line="169" w:lineRule="exact" w:before="1"/>
              <w:ind w:left="1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120</w:t>
            </w:r>
          </w:p>
          <w:p>
            <w:pPr>
              <w:pStyle w:val="TableParagraph"/>
              <w:spacing w:line="169" w:lineRule="exact"/>
              <w:ind w:left="11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Orang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780.000.000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 w:before="1"/>
              <w:ind w:left="45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120</w:t>
            </w:r>
          </w:p>
          <w:p>
            <w:pPr>
              <w:pStyle w:val="TableParagraph"/>
              <w:spacing w:line="169" w:lineRule="exact"/>
              <w:ind w:left="38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Orang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780.000</w:t>
            </w:r>
          </w:p>
        </w:tc>
        <w:tc>
          <w:tcPr>
            <w:tcW w:w="1138" w:type="dxa"/>
          </w:tcPr>
          <w:p>
            <w:pPr>
              <w:pStyle w:val="TableParagraph"/>
              <w:spacing w:line="235" w:lineRule="auto" w:before="3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35" w:lineRule="auto" w:before="3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1118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0.00.01.023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pengelolaan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administrasi </w:t>
            </w:r>
            <w:r>
              <w:rPr>
                <w:rFonts w:ascii="Calibri"/>
                <w:sz w:val="14"/>
              </w:rPr>
              <w:t>kepegawaian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2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terpenuhinya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pelayanan </w:t>
            </w:r>
            <w:r>
              <w:rPr>
                <w:rFonts w:ascii="Calibri"/>
                <w:sz w:val="14"/>
              </w:rPr>
              <w:t>kepegawaian 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341.250.000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 w:before="1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line="169" w:lineRule="exact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358.312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1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Provinsi;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DKI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JAKARTA;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ISTIMEWA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YOGYAKARTA;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35</w:t>
            </w:r>
          </w:p>
          <w:p>
            <w:pPr>
              <w:pStyle w:val="TableParagraph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Kabupaten/Kota</w:t>
            </w:r>
          </w:p>
        </w:tc>
        <w:tc>
          <w:tcPr>
            <w:tcW w:w="1561" w:type="dxa"/>
          </w:tcPr>
          <w:p>
            <w:pPr>
              <w:pStyle w:val="TableParagraph"/>
              <w:spacing w:line="235" w:lineRule="auto" w:before="3"/>
              <w:ind w:left="105" w:right="23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TU DAN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</w:t>
            </w:r>
          </w:p>
        </w:tc>
      </w:tr>
      <w:tr>
        <w:trPr>
          <w:trHeight w:val="1123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0.00.01.024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256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Pemeliharaan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Rutin/ Berkala Rumah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Dinas/ Gedung Kantor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Sekertariat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 w:righ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Terpeliharanya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Rumah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Dinas/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Gedung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Sekertariat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2.280.141.000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2.394.148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 w:right="2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RUMAH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TANGGA</w:t>
            </w:r>
          </w:p>
        </w:tc>
      </w:tr>
      <w:tr>
        <w:trPr>
          <w:trHeight w:val="1132" w:hRule="atLeast"/>
        </w:trPr>
        <w:tc>
          <w:tcPr>
            <w:tcW w:w="864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0.00.01.025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/>
              <w:ind w:left="110" w:righ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Pemeliharaan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Rutin/Berkala </w:t>
            </w:r>
            <w:r>
              <w:rPr>
                <w:rFonts w:ascii="Calibri"/>
                <w:sz w:val="14"/>
              </w:rPr>
              <w:t>Kendaraan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Dinas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/Operasional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09" w:righ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Bulan Terpeliharanya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Rumah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Dinas/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Gedung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  <w:r>
              <w:rPr>
                <w:rFonts w:ascii="Calibri"/>
                <w:spacing w:val="-28"/>
                <w:sz w:val="14"/>
              </w:rPr>
              <w:t> </w:t>
            </w:r>
            <w:r>
              <w:rPr>
                <w:rFonts w:ascii="Calibri"/>
                <w:sz w:val="14"/>
              </w:rPr>
              <w:t>Sekertariat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1417" w:type="dxa"/>
          </w:tcPr>
          <w:p>
            <w:pPr>
              <w:pStyle w:val="TableParagraph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line="167" w:lineRule="exact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3.036.559.050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40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  <w:p>
            <w:pPr>
              <w:pStyle w:val="TableParagraph"/>
              <w:spacing w:before="2"/>
              <w:ind w:left="46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3.188.387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1123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0.00.01.027</w:t>
            </w:r>
          </w:p>
        </w:tc>
        <w:tc>
          <w:tcPr>
            <w:tcW w:w="1699" w:type="dxa"/>
          </w:tcPr>
          <w:p>
            <w:pPr>
              <w:pStyle w:val="TableParagraph"/>
              <w:spacing w:line="235" w:lineRule="auto" w:before="4"/>
              <w:ind w:left="110" w:right="219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Kegiatan </w:t>
            </w:r>
            <w:r>
              <w:rPr>
                <w:rFonts w:ascii="Calibri"/>
                <w:sz w:val="14"/>
              </w:rPr>
              <w:t>Pembangunan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Gedung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gedung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dibangun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pelayanan umum,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kepegawaian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keuangan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37.771.000.000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18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Unit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35" w:lineRule="auto" w:before="4"/>
              <w:ind w:left="110" w:right="-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KOTA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SEMARANG</w:t>
            </w:r>
          </w:p>
        </w:tc>
        <w:tc>
          <w:tcPr>
            <w:tcW w:w="1561" w:type="dxa"/>
          </w:tcPr>
          <w:p>
            <w:pPr>
              <w:pStyle w:val="TableParagraph"/>
              <w:spacing w:line="235" w:lineRule="auto" w:before="4"/>
              <w:ind w:left="105" w:right="5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PERLENGKAPAN</w:t>
            </w:r>
          </w:p>
        </w:tc>
      </w:tr>
      <w:tr>
        <w:trPr>
          <w:trHeight w:val="480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0.00.02</w:t>
            </w:r>
          </w:p>
        </w:tc>
        <w:tc>
          <w:tcPr>
            <w:tcW w:w="1699" w:type="dxa"/>
          </w:tcPr>
          <w:p>
            <w:pPr>
              <w:pStyle w:val="TableParagraph"/>
              <w:spacing w:line="237" w:lineRule="auto" w:before="2"/>
              <w:ind w:left="110" w:right="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Perencanaan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dan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1.486.821.000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1.581.036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Sekretariat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DPRD</w:t>
            </w:r>
          </w:p>
        </w:tc>
      </w:tr>
      <w:tr>
        <w:trPr>
          <w:trHeight w:val="762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0.00.02.001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24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Penyusunan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Dokumen </w:t>
            </w:r>
            <w:r>
              <w:rPr>
                <w:rFonts w:ascii="Calibri"/>
                <w:sz w:val="14"/>
              </w:rPr>
              <w:t>Perencanaan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5" w:lineRule="auto" w:before="3"/>
              <w:ind w:left="109" w:right="2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 dokumen perencanaan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yang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disusun</w:t>
            </w:r>
          </w:p>
        </w:tc>
        <w:tc>
          <w:tcPr>
            <w:tcW w:w="567" w:type="dxa"/>
          </w:tcPr>
          <w:p>
            <w:pPr>
              <w:pStyle w:val="TableParagraph"/>
              <w:spacing w:line="169" w:lineRule="exact" w:before="1"/>
              <w:ind w:left="1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  <w:p>
            <w:pPr>
              <w:pStyle w:val="TableParagraph"/>
              <w:spacing w:line="169" w:lineRule="exact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Dokumen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3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perencanaan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OPD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1.089.344.000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 w:before="1"/>
              <w:ind w:left="1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  <w:p>
            <w:pPr>
              <w:pStyle w:val="TableParagraph"/>
              <w:spacing w:line="169" w:lineRule="exact"/>
              <w:ind w:left="41" w:right="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Dokumen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1.143.811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 w:right="11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 BAGIAN RENCANA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PROGRAM,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MONITORING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</w:p>
        </w:tc>
      </w:tr>
      <w:tr>
        <w:trPr>
          <w:trHeight w:val="844" w:hRule="atLeast"/>
        </w:trPr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0.00.02.002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 w:righ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Kegiatan Penyusunan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Dokumen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7" w:lineRule="auto" w:before="2"/>
              <w:ind w:left="109" w:right="12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Jumlah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dokumen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perangkat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daerah</w:t>
            </w:r>
          </w:p>
        </w:tc>
        <w:tc>
          <w:tcPr>
            <w:tcW w:w="567" w:type="dxa"/>
          </w:tcPr>
          <w:p>
            <w:pPr>
              <w:pStyle w:val="TableParagraph"/>
              <w:spacing w:line="170" w:lineRule="exact" w:before="1"/>
              <w:ind w:left="1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  <w:p>
            <w:pPr>
              <w:pStyle w:val="TableParagraph"/>
              <w:spacing w:line="170" w:lineRule="exact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Dokumen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8" w:right="13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Persentase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ketercapaian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perencanaan dan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evaluasi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kinerja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OPD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100%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ind w:right="9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397.477.000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0" w:lineRule="exact" w:before="1"/>
              <w:ind w:left="1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  <w:p>
            <w:pPr>
              <w:pStyle w:val="TableParagraph"/>
              <w:spacing w:line="170" w:lineRule="exact"/>
              <w:ind w:left="60" w:right="1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Dokumen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437.225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110" w:right="52"/>
              <w:jc w:val="both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OPD Provinsi; 35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Kabupaten/Kota;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PROVINSI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LAIN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0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BAGIAN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AKUNTANSI</w:t>
            </w:r>
          </w:p>
        </w:tc>
      </w:tr>
      <w:tr>
        <w:trPr>
          <w:trHeight w:val="301" w:hRule="atLeast"/>
        </w:trPr>
        <w:tc>
          <w:tcPr>
            <w:tcW w:w="11636" w:type="dxa"/>
            <w:gridSpan w:val="12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52" w:lineRule="exact"/>
              <w:ind w:left="5614" w:right="56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TOTAL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213.549.481.000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right="9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184.207.459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40" w:orient="landscape"/>
          <w:pgMar w:header="0" w:footer="913" w:top="1140" w:bottom="1100" w:left="440" w:right="580"/>
        </w:sectPr>
      </w:pPr>
    </w:p>
    <w:p>
      <w:pPr>
        <w:pStyle w:val="Heading1"/>
        <w:spacing w:line="458" w:lineRule="auto"/>
        <w:ind w:left="4125" w:right="4620" w:hanging="5"/>
        <w:jc w:val="center"/>
      </w:pPr>
      <w:bookmarkStart w:name="BAB V new.pdf (p.29)" w:id="8"/>
      <w:bookmarkEnd w:id="8"/>
      <w:r>
        <w:rPr>
          <w:b w:val="0"/>
        </w:rPr>
      </w:r>
      <w:r>
        <w:rPr>
          <w:w w:val="110"/>
        </w:rPr>
        <w:t>BAB</w:t>
      </w:r>
      <w:r>
        <w:rPr>
          <w:spacing w:val="1"/>
          <w:w w:val="110"/>
        </w:rPr>
        <w:t> </w:t>
      </w:r>
      <w:r>
        <w:rPr>
          <w:w w:val="110"/>
        </w:rPr>
        <w:t>V</w:t>
      </w:r>
      <w:r>
        <w:rPr>
          <w:spacing w:val="1"/>
          <w:w w:val="110"/>
        </w:rPr>
        <w:t> </w:t>
      </w:r>
      <w:r>
        <w:rPr>
          <w:w w:val="110"/>
        </w:rPr>
        <w:t>PENUTUP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215"/>
        <w:ind w:left="336" w:right="116" w:firstLine="720"/>
        <w:jc w:val="both"/>
      </w:pP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bagian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rangkaian</w:t>
      </w:r>
      <w:r>
        <w:rPr>
          <w:spacing w:val="1"/>
          <w:w w:val="115"/>
        </w:rPr>
        <w:t> </w:t>
      </w:r>
      <w:r>
        <w:rPr>
          <w:w w:val="115"/>
        </w:rPr>
        <w:t>perencanaan</w:t>
      </w:r>
      <w:r>
        <w:rPr>
          <w:spacing w:val="1"/>
          <w:w w:val="115"/>
        </w:rPr>
        <w:t> </w:t>
      </w:r>
      <w:r>
        <w:rPr>
          <w:w w:val="115"/>
        </w:rPr>
        <w:t>pembangunan sesuai dengan Undang-Undang Nomor 25 Tahun 2004 tentang</w:t>
      </w:r>
      <w:r>
        <w:rPr>
          <w:spacing w:val="1"/>
          <w:w w:val="115"/>
        </w:rPr>
        <w:t> </w:t>
      </w:r>
      <w:r>
        <w:rPr>
          <w:w w:val="115"/>
        </w:rPr>
        <w:t>Sistem Perencanaan Pembangunan Nasional, dan digunakan sebagai pedoman</w:t>
      </w:r>
      <w:r>
        <w:rPr>
          <w:spacing w:val="1"/>
          <w:w w:val="115"/>
        </w:rPr>
        <w:t> </w:t>
      </w:r>
      <w:r>
        <w:rPr>
          <w:w w:val="115"/>
        </w:rPr>
        <w:t>dalam melaksanakan tugas pokok dan fungsi di Sekretariat DPRD Povinsi Jawa</w:t>
      </w:r>
      <w:r>
        <w:rPr>
          <w:spacing w:val="1"/>
          <w:w w:val="115"/>
        </w:rPr>
        <w:t> </w:t>
      </w:r>
      <w:r>
        <w:rPr>
          <w:w w:val="115"/>
        </w:rPr>
        <w:t>Tengah.</w:t>
      </w:r>
    </w:p>
    <w:p>
      <w:pPr>
        <w:pStyle w:val="BodyText"/>
        <w:spacing w:line="276" w:lineRule="auto" w:before="80"/>
        <w:ind w:left="336" w:right="110" w:firstLine="720"/>
        <w:jc w:val="both"/>
      </w:pP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mengikuti</w:t>
      </w:r>
      <w:r>
        <w:rPr>
          <w:spacing w:val="1"/>
          <w:w w:val="115"/>
        </w:rPr>
        <w:t> </w:t>
      </w:r>
      <w:r>
        <w:rPr>
          <w:w w:val="115"/>
        </w:rPr>
        <w:t>prinsip</w:t>
      </w:r>
      <w:r>
        <w:rPr>
          <w:spacing w:val="1"/>
          <w:w w:val="115"/>
        </w:rPr>
        <w:t> </w:t>
      </w:r>
      <w:r>
        <w:rPr>
          <w:w w:val="115"/>
        </w:rPr>
        <w:t>money</w:t>
      </w:r>
      <w:r>
        <w:rPr>
          <w:spacing w:val="1"/>
          <w:w w:val="115"/>
        </w:rPr>
        <w:t> </w:t>
      </w:r>
      <w:r>
        <w:rPr>
          <w:w w:val="115"/>
        </w:rPr>
        <w:t>follow</w:t>
      </w:r>
      <w:r>
        <w:rPr>
          <w:spacing w:val="1"/>
          <w:w w:val="115"/>
        </w:rPr>
        <w:t> </w:t>
      </w:r>
      <w:r>
        <w:rPr>
          <w:w w:val="115"/>
        </w:rPr>
        <w:t>priority</w:t>
      </w:r>
      <w:r>
        <w:rPr>
          <w:spacing w:val="61"/>
          <w:w w:val="115"/>
        </w:rPr>
        <w:t> </w:t>
      </w:r>
      <w:r>
        <w:rPr>
          <w:w w:val="115"/>
        </w:rPr>
        <w:t>programs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berorientasi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pendekatan</w:t>
      </w:r>
      <w:r>
        <w:rPr>
          <w:spacing w:val="61"/>
          <w:w w:val="115"/>
        </w:rPr>
        <w:t> </w:t>
      </w:r>
      <w:r>
        <w:rPr>
          <w:w w:val="115"/>
        </w:rPr>
        <w:t>Tematik,</w:t>
      </w:r>
      <w:r>
        <w:rPr>
          <w:spacing w:val="61"/>
          <w:w w:val="115"/>
        </w:rPr>
        <w:t> </w:t>
      </w:r>
      <w:r>
        <w:rPr>
          <w:w w:val="115"/>
        </w:rPr>
        <w:t>Holistik,</w:t>
      </w:r>
      <w:r>
        <w:rPr>
          <w:spacing w:val="1"/>
          <w:w w:val="115"/>
        </w:rPr>
        <w:t> </w:t>
      </w:r>
      <w:r>
        <w:rPr>
          <w:w w:val="115"/>
        </w:rPr>
        <w:t>Integratif dan</w:t>
      </w:r>
      <w:r>
        <w:rPr>
          <w:spacing w:val="61"/>
          <w:w w:val="115"/>
        </w:rPr>
        <w:t> </w:t>
      </w:r>
      <w:r>
        <w:rPr>
          <w:w w:val="115"/>
        </w:rPr>
        <w:t>Spasial</w:t>
      </w:r>
      <w:r>
        <w:rPr>
          <w:spacing w:val="61"/>
          <w:w w:val="115"/>
        </w:rPr>
        <w:t> </w:t>
      </w:r>
      <w:r>
        <w:rPr>
          <w:w w:val="115"/>
        </w:rPr>
        <w:t>(THIS).</w:t>
      </w:r>
      <w:r>
        <w:rPr>
          <w:spacing w:val="1"/>
          <w:w w:val="115"/>
        </w:rPr>
        <w:t> </w:t>
      </w:r>
      <w:r>
        <w:rPr>
          <w:w w:val="115"/>
        </w:rPr>
        <w:t>Sebagai bahan evaluasi pelaksanaan program</w:t>
      </w:r>
      <w:r>
        <w:rPr>
          <w:spacing w:val="1"/>
          <w:w w:val="115"/>
        </w:rPr>
        <w:t> </w:t>
      </w:r>
      <w:r>
        <w:rPr>
          <w:w w:val="115"/>
        </w:rPr>
        <w:t>kegiatan Sekretariat DPRD Provinsi 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dapat menilik dari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Rencana Kerja Sekretariat DPRD Provinsi Jawa Tengah Tahun 2019. Dokumen</w:t>
      </w:r>
      <w:r>
        <w:rPr>
          <w:spacing w:val="1"/>
          <w:w w:val="115"/>
        </w:rPr>
        <w:t> </w:t>
      </w:r>
      <w:r>
        <w:rPr>
          <w:w w:val="115"/>
        </w:rPr>
        <w:t>Rencana Kerja Sekretariat DPRD</w:t>
      </w:r>
      <w:r>
        <w:rPr>
          <w:spacing w:val="1"/>
          <w:w w:val="115"/>
        </w:rPr>
        <w:t> </w:t>
      </w:r>
      <w:r>
        <w:rPr>
          <w:w w:val="115"/>
        </w:rPr>
        <w:t>Provinsi Jawa  Tengah ini menjadi pedoman</w:t>
      </w:r>
      <w:r>
        <w:rPr>
          <w:spacing w:val="1"/>
          <w:w w:val="115"/>
        </w:rPr>
        <w:t> </w:t>
      </w:r>
      <w:r>
        <w:rPr>
          <w:w w:val="115"/>
        </w:rPr>
        <w:t>bagi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pelaksanakan</w:t>
      </w:r>
      <w:r>
        <w:rPr>
          <w:spacing w:val="1"/>
          <w:w w:val="115"/>
        </w:rPr>
        <w:t> </w:t>
      </w:r>
      <w:r>
        <w:rPr>
          <w:w w:val="115"/>
        </w:rPr>
        <w:t>program/kegiatan, sehingga dapat mendukung agenda kegiatan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baik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lancar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keseluruhan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keberhasilan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2"/>
          <w:w w:val="115"/>
        </w:rPr>
        <w:t> </w:t>
      </w:r>
      <w:r>
        <w:rPr>
          <w:w w:val="115"/>
        </w:rPr>
        <w:t>serta</w:t>
      </w:r>
      <w:r>
        <w:rPr>
          <w:spacing w:val="13"/>
          <w:w w:val="115"/>
        </w:rPr>
        <w:t> </w:t>
      </w:r>
      <w:r>
        <w:rPr>
          <w:w w:val="115"/>
        </w:rPr>
        <w:t>dapat</w:t>
      </w:r>
      <w:r>
        <w:rPr>
          <w:spacing w:val="13"/>
          <w:w w:val="115"/>
        </w:rPr>
        <w:t> </w:t>
      </w:r>
      <w:r>
        <w:rPr>
          <w:w w:val="115"/>
        </w:rPr>
        <w:t>mewujudkan</w:t>
      </w:r>
      <w:r>
        <w:rPr>
          <w:spacing w:val="13"/>
          <w:w w:val="115"/>
        </w:rPr>
        <w:t> </w:t>
      </w:r>
      <w:r>
        <w:rPr>
          <w:w w:val="115"/>
        </w:rPr>
        <w:t>parlemen</w:t>
      </w:r>
      <w:r>
        <w:rPr>
          <w:spacing w:val="13"/>
          <w:w w:val="115"/>
        </w:rPr>
        <w:t> </w:t>
      </w:r>
      <w:r>
        <w:rPr>
          <w:w w:val="115"/>
        </w:rPr>
        <w:t>modern.</w:t>
      </w:r>
    </w:p>
    <w:p>
      <w:pPr>
        <w:pStyle w:val="BodyText"/>
        <w:spacing w:line="276" w:lineRule="auto" w:before="87"/>
        <w:ind w:left="336" w:right="111" w:firstLine="720"/>
        <w:jc w:val="both"/>
      </w:pPr>
      <w:r>
        <w:rPr>
          <w:w w:val="115"/>
        </w:rPr>
        <w:t>Dokumen Recana Kerja Sekretariat</w:t>
      </w:r>
      <w:r>
        <w:rPr>
          <w:spacing w:val="1"/>
          <w:w w:val="115"/>
        </w:rPr>
        <w:t> </w:t>
      </w:r>
      <w:r>
        <w:rPr>
          <w:w w:val="115"/>
        </w:rPr>
        <w:t>DPRD Provinsi antara lain</w:t>
      </w:r>
      <w:r>
        <w:rPr>
          <w:spacing w:val="1"/>
          <w:w w:val="115"/>
        </w:rPr>
        <w:t> </w:t>
      </w: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rancangan kebijakan keuangan Sekretariat DPRD Provinsi Jawa Tengah, 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Tengah,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 berikut pendanaannya. Pelaksanaan Rencana kerja Sekretariat DPRD</w:t>
      </w:r>
      <w:r>
        <w:rPr>
          <w:spacing w:val="1"/>
          <w:w w:val="115"/>
        </w:rPr>
        <w:t> </w:t>
      </w:r>
      <w:r>
        <w:rPr>
          <w:w w:val="115"/>
        </w:rPr>
        <w:t>Provinsi Jawa Tengah diharapkan mampu mendukung pelaksanaan tugas 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Tengah,</w:t>
      </w:r>
      <w:r>
        <w:rPr>
          <w:spacing w:val="1"/>
          <w:w w:val="115"/>
        </w:rPr>
        <w:t> </w:t>
      </w:r>
      <w:r>
        <w:rPr>
          <w:w w:val="115"/>
        </w:rPr>
        <w:t>sehingga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penilaian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"/>
          <w:w w:val="115"/>
        </w:rPr>
        <w:t> </w:t>
      </w:r>
      <w:r>
        <w:rPr>
          <w:w w:val="115"/>
        </w:rPr>
        <w:t>DPRD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Tengah.</w:t>
      </w:r>
      <w:r>
        <w:rPr>
          <w:spacing w:val="1"/>
          <w:w w:val="115"/>
        </w:rPr>
        <w:t> </w:t>
      </w:r>
      <w:r>
        <w:rPr>
          <w:w w:val="115"/>
        </w:rPr>
        <w:t>Selanjutnya,</w:t>
      </w:r>
      <w:r>
        <w:rPr>
          <w:spacing w:val="1"/>
          <w:w w:val="115"/>
        </w:rPr>
        <w:t> </w:t>
      </w:r>
      <w:r>
        <w:rPr>
          <w:w w:val="115"/>
        </w:rPr>
        <w:t>keberhasilan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layanan</w:t>
      </w:r>
      <w:r>
        <w:rPr>
          <w:spacing w:val="1"/>
          <w:w w:val="115"/>
        </w:rPr>
        <w:t> </w:t>
      </w:r>
      <w:r>
        <w:rPr>
          <w:w w:val="115"/>
        </w:rPr>
        <w:t>kedewanan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memerlukan</w:t>
      </w:r>
      <w:r>
        <w:rPr>
          <w:spacing w:val="11"/>
          <w:w w:val="115"/>
        </w:rPr>
        <w:t> </w:t>
      </w:r>
      <w:r>
        <w:rPr>
          <w:w w:val="115"/>
        </w:rPr>
        <w:t>komitmen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dukungan</w:t>
      </w:r>
      <w:r>
        <w:rPr>
          <w:spacing w:val="11"/>
          <w:w w:val="115"/>
        </w:rPr>
        <w:t> </w:t>
      </w:r>
      <w:r>
        <w:rPr>
          <w:w w:val="115"/>
        </w:rPr>
        <w:t>dari</w:t>
      </w:r>
      <w:r>
        <w:rPr>
          <w:spacing w:val="11"/>
          <w:w w:val="115"/>
        </w:rPr>
        <w:t> </w:t>
      </w:r>
      <w:r>
        <w:rPr>
          <w:w w:val="115"/>
        </w:rPr>
        <w:t>berbagi</w:t>
      </w:r>
      <w:r>
        <w:rPr>
          <w:spacing w:val="12"/>
          <w:w w:val="115"/>
        </w:rPr>
        <w:t> </w:t>
      </w:r>
      <w:r>
        <w:rPr>
          <w:w w:val="115"/>
        </w:rPr>
        <w:t>pihak</w:t>
      </w:r>
      <w:r>
        <w:rPr>
          <w:spacing w:val="11"/>
          <w:w w:val="115"/>
        </w:rPr>
        <w:t> </w:t>
      </w:r>
      <w:r>
        <w:rPr>
          <w:w w:val="115"/>
        </w:rPr>
        <w:t>yang</w:t>
      </w:r>
      <w:r>
        <w:rPr>
          <w:spacing w:val="11"/>
          <w:w w:val="115"/>
        </w:rPr>
        <w:t> </w:t>
      </w:r>
      <w:r>
        <w:rPr>
          <w:w w:val="115"/>
        </w:rPr>
        <w:t>terkait.</w:t>
      </w:r>
    </w:p>
    <w:p>
      <w:pPr>
        <w:pStyle w:val="BodyText"/>
        <w:spacing w:line="276" w:lineRule="auto" w:before="7"/>
        <w:ind w:left="336" w:right="115" w:firstLine="720"/>
        <w:jc w:val="both"/>
      </w:pPr>
      <w:r>
        <w:rPr>
          <w:w w:val="115"/>
        </w:rPr>
        <w:t>Demikian Rencana Kerja Sekretariat DPRD Provinsi Jawa Tengah Tahun</w:t>
      </w:r>
      <w:r>
        <w:rPr>
          <w:spacing w:val="1"/>
          <w:w w:val="115"/>
        </w:rPr>
        <w:t> </w:t>
      </w:r>
      <w:r>
        <w:rPr>
          <w:w w:val="115"/>
        </w:rPr>
        <w:t>2020 agar dapat menjadi pedoman dalam pelaksanaan program dan kegiatan di</w:t>
      </w:r>
      <w:r>
        <w:rPr>
          <w:spacing w:val="1"/>
          <w:w w:val="115"/>
        </w:rPr>
        <w:t> </w:t>
      </w:r>
      <w:r>
        <w:rPr>
          <w:w w:val="115"/>
        </w:rPr>
        <w:t>Sekretariat</w:t>
      </w:r>
      <w:r>
        <w:rPr>
          <w:spacing w:val="15"/>
          <w:w w:val="115"/>
        </w:rPr>
        <w:t> </w:t>
      </w:r>
      <w:r>
        <w:rPr>
          <w:w w:val="115"/>
        </w:rPr>
        <w:t>DPRD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sectPr>
      <w:footerReference w:type="default" r:id="rId21"/>
      <w:pgSz w:w="12760" w:h="18720"/>
      <w:pgMar w:footer="937" w:header="0" w:top="1040" w:bottom="1120" w:left="18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2.26001pt;margin-top:873.645813pt;width:12.15pt;height:14.35pt;mso-position-horizontal-relative:page;mso-position-vertical-relative:page;z-index:-196505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893.380005pt;margin-top:551.335999pt;width:17.05pt;height:13.05pt;mso-position-horizontal-relative:page;mso-position-vertical-relative:page;z-index:-19645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8.020020pt;margin-top:873.645813pt;width:14.5pt;height:14.35pt;mso-position-horizontal-relative:page;mso-position-vertical-relative:page;z-index:-19645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109985pt;margin-top:873.417175pt;width:8.25pt;height:14.5pt;mso-position-horizontal-relative:page;mso-position-vertical-relative:page;z-index:-196500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w w:val="101"/>
                    <w:sz w:val="22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8.440002pt;margin-top:576.033142pt;width:12.25pt;height:14.5pt;mso-position-horizontal-relative:page;mso-position-vertical-relative:page;z-index:-19649536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0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109985pt;margin-top:873.417175pt;width:8.25pt;height:14.5pt;mso-position-horizontal-relative:page;mso-position-vertical-relative:page;z-index:-1964902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w w:val="101"/>
                    <w:sz w:val="22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8.73999pt;margin-top:576.033142pt;width:18.350pt;height:14.5pt;mso-position-horizontal-relative:page;mso-position-vertical-relative:page;z-index:-19648512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8999pt;margin-top:873.417175pt;width:18.25pt;height:14.5pt;mso-position-horizontal-relative:page;mso-position-vertical-relative:page;z-index:-19648000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0.73999pt;margin-top:576.033142pt;width:14.25pt;height:14.5pt;mso-position-horizontal-relative:page;mso-position-vertical-relative:page;z-index:-1964748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0.900024pt;margin-top:873.417175pt;width:18.5pt;height:14.7pt;mso-position-horizontal-relative:page;mso-position-vertical-relative:page;z-index:-196469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2.200012pt;margin-top:576.045776pt;width:18.5pt;height:14.35pt;mso-position-horizontal-relative:page;mso-position-vertical-relative:page;z-index:-196464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3"/>
      <w:numFmt w:val="decimal"/>
      <w:lvlText w:val="%1"/>
      <w:lvlJc w:val="left"/>
      <w:pPr>
        <w:ind w:left="851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51" w:hanging="711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73" w:hanging="423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701" w:hanging="437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919" w:hanging="43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9" w:hanging="43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39" w:hanging="43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49" w:hanging="43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8" w:hanging="437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6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1" w:hanging="721"/>
        <w:jc w:val="left"/>
      </w:pPr>
      <w:rPr>
        <w:rFonts w:hint="default" w:ascii="Cambria" w:hAnsi="Cambria" w:eastAsia="Cambria" w:cs="Cambria"/>
        <w:b/>
        <w:bCs/>
        <w:spacing w:val="-2"/>
        <w:w w:val="115"/>
        <w:sz w:val="23"/>
        <w:szCs w:val="23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001" w:hanging="361"/>
        <w:jc w:val="left"/>
      </w:pPr>
      <w:rPr>
        <w:rFonts w:hint="default"/>
        <w:spacing w:val="-2"/>
        <w:w w:val="134"/>
        <w:lang w:val="id" w:eastAsia="en-US" w:bidi="ar-SA"/>
      </w:rPr>
    </w:lvl>
    <w:lvl w:ilvl="3">
      <w:start w:val="1"/>
      <w:numFmt w:val="decimal"/>
      <w:lvlText w:val="%4)"/>
      <w:lvlJc w:val="left"/>
      <w:pPr>
        <w:ind w:left="1541" w:hanging="361"/>
        <w:jc w:val="left"/>
      </w:pPr>
      <w:rPr>
        <w:rFonts w:hint="default" w:ascii="Cambria" w:hAnsi="Cambria" w:eastAsia="Cambria" w:cs="Cambria"/>
        <w:spacing w:val="-4"/>
        <w:w w:val="101"/>
        <w:sz w:val="23"/>
        <w:szCs w:val="23"/>
        <w:lang w:val="id" w:eastAsia="en-US" w:bidi="ar-SA"/>
      </w:rPr>
    </w:lvl>
    <w:lvl w:ilvl="4">
      <w:start w:val="0"/>
      <w:numFmt w:val="bullet"/>
      <w:lvlText w:val="•"/>
      <w:lvlJc w:val="left"/>
      <w:pPr>
        <w:ind w:left="274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56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6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3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81" w:hanging="36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369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69" w:hanging="533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75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83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91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9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07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14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22" w:hanging="533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364" w:hanging="5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364" w:hanging="5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75" w:hanging="5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83" w:hanging="5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91" w:hanging="5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9" w:hanging="5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07" w:hanging="5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14" w:hanging="5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22" w:hanging="52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64" w:hanging="5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64" w:hanging="5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75" w:hanging="5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83" w:hanging="5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91" w:hanging="5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9" w:hanging="5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07" w:hanging="5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14" w:hanging="5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22" w:hanging="52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4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3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1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9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62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37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7" w:hanging="721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57" w:hanging="360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6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7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8" w:hanging="360"/>
      </w:pPr>
      <w:rPr>
        <w:rFonts w:hint="default"/>
        <w:lang w:val="id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left="836"/>
      <w:outlineLvl w:val="1"/>
    </w:pPr>
    <w:rPr>
      <w:rFonts w:ascii="Cambria" w:hAnsi="Cambria" w:eastAsia="Cambria" w:cs="Cambria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3"/>
      <w:ind w:left="102" w:right="131"/>
      <w:jc w:val="center"/>
    </w:pPr>
    <w:rPr>
      <w:rFonts w:ascii="Cambria" w:hAnsi="Cambria" w:eastAsia="Cambria" w:cs="Cambria"/>
      <w:b/>
      <w:bCs/>
      <w:sz w:val="60"/>
      <w:szCs w:val="6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49" w:hanging="423"/>
      <w:jc w:val="both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http://www.jatengprov.go.id/" TargetMode="External"/><Relationship Id="rId10" Type="http://schemas.openxmlformats.org/officeDocument/2006/relationships/image" Target="media/image5.jpe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2022-10-07T12:19:50Z</dcterms:created>
  <dcterms:modified xsi:type="dcterms:W3CDTF">2022-10-07T12:19:50Z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2022-10-07T00:00:00Z</vt:filetime>
  </property>
</Properties>
</file>