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2037" w14:textId="12C95D39" w:rsidR="00BE5B8E" w:rsidRDefault="00BE5B8E" w:rsidP="00BE5B8E">
      <w:pPr>
        <w:numPr>
          <w:ilvl w:val="0"/>
          <w:numId w:val="1"/>
        </w:numPr>
        <w:pBdr>
          <w:top w:val="nil"/>
          <w:left w:val="nil"/>
          <w:bottom w:val="nil"/>
          <w:right w:val="nil"/>
          <w:between w:val="nil"/>
        </w:pBdr>
        <w:spacing w:before="240"/>
        <w:ind w:left="567" w:hanging="567"/>
        <w:rPr>
          <w:b/>
          <w:color w:val="000000"/>
        </w:rPr>
      </w:pPr>
      <w:r>
        <w:rPr>
          <w:b/>
          <w:color w:val="000000"/>
        </w:rPr>
        <w:t>Terminal Penumpang</w:t>
      </w:r>
      <w:r w:rsidR="0019692F">
        <w:rPr>
          <w:b/>
          <w:color w:val="000000"/>
          <w:lang w:val="en-US"/>
        </w:rPr>
        <w:t xml:space="preserve"> Tipe B</w:t>
      </w:r>
    </w:p>
    <w:p w14:paraId="0DE3C9B6" w14:textId="01066B2C" w:rsidR="00CB1A68" w:rsidRDefault="00BE5B8E" w:rsidP="00BE5B8E">
      <w:pPr>
        <w:ind w:firstLine="567"/>
        <w:rPr>
          <w:lang w:val="en-US"/>
        </w:rPr>
      </w:pPr>
      <w:r>
        <w:drawing>
          <wp:anchor distT="0" distB="0" distL="114300" distR="114300" simplePos="0" relativeHeight="251659264" behindDoc="0" locked="0" layoutInCell="1" allowOverlap="1" wp14:anchorId="769E2114" wp14:editId="16F6435B">
            <wp:simplePos x="0" y="0"/>
            <wp:positionH relativeFrom="column">
              <wp:posOffset>0</wp:posOffset>
            </wp:positionH>
            <wp:positionV relativeFrom="paragraph">
              <wp:posOffset>959485</wp:posOffset>
            </wp:positionV>
            <wp:extent cx="5731510" cy="322453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245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Terminal penumpang di Jawa Tengah pada tahun 2021 sejumlah 221 terminal yang 24 </w:t>
      </w:r>
      <w:r>
        <w:rPr>
          <w:lang w:val="en-US"/>
        </w:rPr>
        <w:t xml:space="preserve">diantaranya adalah </w:t>
      </w:r>
      <w:r>
        <w:t>terminal tipe B (kewenangan provinsi) Namun Terminal Tipe B Nampurejo dalam proses penghapusan (Revisi SK Gub Nomor 551.22/31 Tahun 2019</w:t>
      </w:r>
      <w:r>
        <w:rPr>
          <w:lang w:val="en-US"/>
        </w:rPr>
        <w:t>).</w:t>
      </w:r>
    </w:p>
    <w:p w14:paraId="690958B6" w14:textId="77777777" w:rsidR="00BE5B8E" w:rsidRDefault="00BE5B8E" w:rsidP="00BE5B8E">
      <w:pPr>
        <w:jc w:val="center"/>
        <w:rPr>
          <w:b/>
        </w:rPr>
      </w:pPr>
      <w:r>
        <w:t>Sumber: Dinas Perhubungan Provinsi Jawa Tengah, 2021</w:t>
      </w:r>
    </w:p>
    <w:p w14:paraId="269D22AC" w14:textId="5D8E84FF" w:rsidR="00BE5B8E" w:rsidRDefault="00BE5B8E" w:rsidP="00BE5B8E">
      <w:pPr>
        <w:pStyle w:val="Heading6"/>
        <w:rPr>
          <w:lang w:val="en-US"/>
        </w:rPr>
      </w:pPr>
      <w:bookmarkStart w:id="0" w:name="_heading=h.jzpmwk" w:colFirst="0" w:colLast="0"/>
      <w:bookmarkEnd w:id="0"/>
      <w:r>
        <w:t xml:space="preserve">Persebaran Terminal Tipe </w:t>
      </w:r>
      <w:r w:rsidR="00DA3AAD">
        <w:rPr>
          <w:lang w:val="en-US"/>
        </w:rPr>
        <w:t>B</w:t>
      </w:r>
      <w:r>
        <w:rPr>
          <w:lang w:val="en-US"/>
        </w:rPr>
        <w:t xml:space="preserve"> di Jawa Tengah</w:t>
      </w:r>
    </w:p>
    <w:p w14:paraId="54D301C2" w14:textId="77777777" w:rsidR="00BE5B8E" w:rsidRDefault="00BE5B8E" w:rsidP="00BE5B8E">
      <w:pPr>
        <w:pStyle w:val="Heading5"/>
        <w:ind w:left="3545"/>
      </w:pPr>
    </w:p>
    <w:p w14:paraId="3DF743EC" w14:textId="77777777" w:rsidR="00BE5B8E" w:rsidRPr="00BE5B8E" w:rsidRDefault="00BE5B8E" w:rsidP="00BE5B8E">
      <w:pPr>
        <w:pStyle w:val="Heading5"/>
        <w:keepNext w:val="0"/>
        <w:keepLines w:val="0"/>
        <w:widowControl w:val="0"/>
        <w:numPr>
          <w:ilvl w:val="4"/>
          <w:numId w:val="2"/>
        </w:numPr>
        <w:spacing w:before="0"/>
        <w:ind w:left="142"/>
        <w:jc w:val="center"/>
        <w:rPr>
          <w:rFonts w:ascii="Times New Roman" w:eastAsia="Calibri" w:hAnsi="Times New Roman" w:cs="Times New Roman"/>
          <w:b/>
          <w:bCs/>
          <w:color w:val="auto"/>
        </w:rPr>
      </w:pPr>
      <w:r w:rsidRPr="00BE5B8E">
        <w:rPr>
          <w:rFonts w:ascii="Times New Roman" w:eastAsia="Calibri" w:hAnsi="Times New Roman" w:cs="Times New Roman"/>
          <w:b/>
          <w:bCs/>
          <w:color w:val="auto"/>
        </w:rPr>
        <w:t>Perkembangan Jumlah Terminal Penumpang di Provinsi Jawa Tengah Tahun 2018 – 2022</w:t>
      </w:r>
    </w:p>
    <w:tbl>
      <w:tblPr>
        <w:tblW w:w="8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3300"/>
        <w:gridCol w:w="962"/>
        <w:gridCol w:w="914"/>
        <w:gridCol w:w="936"/>
        <w:gridCol w:w="875"/>
        <w:gridCol w:w="1005"/>
      </w:tblGrid>
      <w:tr w:rsidR="00BE5B8E" w14:paraId="431A2E42" w14:textId="77777777" w:rsidTr="0099110D">
        <w:trPr>
          <w:trHeight w:val="314"/>
          <w:jc w:val="center"/>
        </w:trPr>
        <w:tc>
          <w:tcPr>
            <w:tcW w:w="487" w:type="dxa"/>
            <w:vMerge w:val="restart"/>
            <w:vAlign w:val="center"/>
          </w:tcPr>
          <w:p w14:paraId="51F58369" w14:textId="77777777" w:rsidR="00BE5B8E" w:rsidRDefault="00BE5B8E" w:rsidP="0099110D">
            <w:pPr>
              <w:jc w:val="center"/>
              <w:rPr>
                <w:b/>
              </w:rPr>
            </w:pPr>
            <w:r>
              <w:rPr>
                <w:b/>
              </w:rPr>
              <w:t>No</w:t>
            </w:r>
          </w:p>
        </w:tc>
        <w:tc>
          <w:tcPr>
            <w:tcW w:w="3300" w:type="dxa"/>
            <w:vMerge w:val="restart"/>
            <w:vAlign w:val="center"/>
          </w:tcPr>
          <w:p w14:paraId="52BF2258" w14:textId="77777777" w:rsidR="00BE5B8E" w:rsidRDefault="00BE5B8E" w:rsidP="0099110D">
            <w:pPr>
              <w:jc w:val="center"/>
              <w:rPr>
                <w:b/>
              </w:rPr>
            </w:pPr>
            <w:r>
              <w:rPr>
                <w:b/>
              </w:rPr>
              <w:t>Uraian</w:t>
            </w:r>
          </w:p>
        </w:tc>
        <w:tc>
          <w:tcPr>
            <w:tcW w:w="4692" w:type="dxa"/>
            <w:gridSpan w:val="5"/>
            <w:vAlign w:val="center"/>
          </w:tcPr>
          <w:p w14:paraId="09956396" w14:textId="77777777" w:rsidR="00BE5B8E" w:rsidRDefault="00BE5B8E" w:rsidP="0099110D">
            <w:pPr>
              <w:jc w:val="center"/>
              <w:rPr>
                <w:b/>
              </w:rPr>
            </w:pPr>
            <w:r>
              <w:rPr>
                <w:b/>
              </w:rPr>
              <w:t>Tahun</w:t>
            </w:r>
          </w:p>
        </w:tc>
      </w:tr>
      <w:tr w:rsidR="00BE5B8E" w14:paraId="3C71671B" w14:textId="77777777" w:rsidTr="0099110D">
        <w:trPr>
          <w:trHeight w:val="313"/>
          <w:jc w:val="center"/>
        </w:trPr>
        <w:tc>
          <w:tcPr>
            <w:tcW w:w="487" w:type="dxa"/>
            <w:vMerge/>
            <w:vAlign w:val="center"/>
          </w:tcPr>
          <w:p w14:paraId="5E6D7FBA" w14:textId="77777777" w:rsidR="00BE5B8E" w:rsidRDefault="00BE5B8E" w:rsidP="0099110D">
            <w:pPr>
              <w:widowControl w:val="0"/>
              <w:pBdr>
                <w:top w:val="nil"/>
                <w:left w:val="nil"/>
                <w:bottom w:val="nil"/>
                <w:right w:val="nil"/>
                <w:between w:val="nil"/>
              </w:pBdr>
              <w:spacing w:line="276" w:lineRule="auto"/>
              <w:jc w:val="left"/>
              <w:rPr>
                <w:b/>
              </w:rPr>
            </w:pPr>
          </w:p>
        </w:tc>
        <w:tc>
          <w:tcPr>
            <w:tcW w:w="3300" w:type="dxa"/>
            <w:vMerge/>
            <w:vAlign w:val="center"/>
          </w:tcPr>
          <w:p w14:paraId="29C9F609" w14:textId="77777777" w:rsidR="00BE5B8E" w:rsidRDefault="00BE5B8E" w:rsidP="0099110D">
            <w:pPr>
              <w:widowControl w:val="0"/>
              <w:pBdr>
                <w:top w:val="nil"/>
                <w:left w:val="nil"/>
                <w:bottom w:val="nil"/>
                <w:right w:val="nil"/>
                <w:between w:val="nil"/>
              </w:pBdr>
              <w:spacing w:line="276" w:lineRule="auto"/>
              <w:jc w:val="left"/>
              <w:rPr>
                <w:b/>
              </w:rPr>
            </w:pPr>
          </w:p>
        </w:tc>
        <w:tc>
          <w:tcPr>
            <w:tcW w:w="962" w:type="dxa"/>
            <w:vAlign w:val="center"/>
          </w:tcPr>
          <w:p w14:paraId="43F08D96" w14:textId="77777777" w:rsidR="00BE5B8E" w:rsidRDefault="00BE5B8E" w:rsidP="0099110D">
            <w:pPr>
              <w:jc w:val="center"/>
              <w:rPr>
                <w:b/>
              </w:rPr>
            </w:pPr>
            <w:r>
              <w:rPr>
                <w:b/>
              </w:rPr>
              <w:t>2018</w:t>
            </w:r>
          </w:p>
        </w:tc>
        <w:tc>
          <w:tcPr>
            <w:tcW w:w="914" w:type="dxa"/>
            <w:vAlign w:val="center"/>
          </w:tcPr>
          <w:p w14:paraId="7E7496EB" w14:textId="77777777" w:rsidR="00BE5B8E" w:rsidRDefault="00BE5B8E" w:rsidP="0099110D">
            <w:pPr>
              <w:jc w:val="center"/>
              <w:rPr>
                <w:b/>
              </w:rPr>
            </w:pPr>
            <w:r>
              <w:rPr>
                <w:b/>
              </w:rPr>
              <w:t>2019</w:t>
            </w:r>
          </w:p>
        </w:tc>
        <w:tc>
          <w:tcPr>
            <w:tcW w:w="936" w:type="dxa"/>
            <w:vAlign w:val="center"/>
          </w:tcPr>
          <w:p w14:paraId="59CEB6FF" w14:textId="77777777" w:rsidR="00BE5B8E" w:rsidRDefault="00BE5B8E" w:rsidP="0099110D">
            <w:pPr>
              <w:jc w:val="center"/>
              <w:rPr>
                <w:b/>
              </w:rPr>
            </w:pPr>
            <w:r>
              <w:rPr>
                <w:b/>
              </w:rPr>
              <w:t>2020</w:t>
            </w:r>
          </w:p>
        </w:tc>
        <w:tc>
          <w:tcPr>
            <w:tcW w:w="875" w:type="dxa"/>
            <w:vAlign w:val="center"/>
          </w:tcPr>
          <w:p w14:paraId="6A4F37C4" w14:textId="77777777" w:rsidR="00BE5B8E" w:rsidRDefault="00BE5B8E" w:rsidP="0099110D">
            <w:pPr>
              <w:jc w:val="center"/>
              <w:rPr>
                <w:b/>
              </w:rPr>
            </w:pPr>
            <w:r>
              <w:rPr>
                <w:b/>
              </w:rPr>
              <w:t>2021</w:t>
            </w:r>
          </w:p>
        </w:tc>
        <w:tc>
          <w:tcPr>
            <w:tcW w:w="1005" w:type="dxa"/>
            <w:vAlign w:val="center"/>
          </w:tcPr>
          <w:p w14:paraId="7C1B3FF4" w14:textId="77777777" w:rsidR="00BE5B8E" w:rsidRDefault="00BE5B8E" w:rsidP="0099110D">
            <w:pPr>
              <w:jc w:val="center"/>
              <w:rPr>
                <w:b/>
              </w:rPr>
            </w:pPr>
            <w:r>
              <w:rPr>
                <w:b/>
              </w:rPr>
              <w:t>2022</w:t>
            </w:r>
          </w:p>
        </w:tc>
      </w:tr>
      <w:tr w:rsidR="00BE5B8E" w14:paraId="40871A22" w14:textId="77777777" w:rsidTr="0099110D">
        <w:trPr>
          <w:trHeight w:val="316"/>
          <w:jc w:val="center"/>
        </w:trPr>
        <w:tc>
          <w:tcPr>
            <w:tcW w:w="487" w:type="dxa"/>
            <w:vAlign w:val="center"/>
          </w:tcPr>
          <w:p w14:paraId="658D4D33" w14:textId="77777777" w:rsidR="00BE5B8E" w:rsidRDefault="00BE5B8E" w:rsidP="0099110D">
            <w:pPr>
              <w:jc w:val="center"/>
            </w:pPr>
            <w:r>
              <w:t>1.</w:t>
            </w:r>
          </w:p>
        </w:tc>
        <w:tc>
          <w:tcPr>
            <w:tcW w:w="3300" w:type="dxa"/>
            <w:vAlign w:val="center"/>
          </w:tcPr>
          <w:p w14:paraId="78D787EC" w14:textId="77777777" w:rsidR="00BE5B8E" w:rsidRDefault="00BE5B8E" w:rsidP="0099110D">
            <w:pPr>
              <w:jc w:val="center"/>
            </w:pPr>
            <w:r>
              <w:t>Jumlah terminal tipe A</w:t>
            </w:r>
          </w:p>
        </w:tc>
        <w:tc>
          <w:tcPr>
            <w:tcW w:w="962" w:type="dxa"/>
            <w:vAlign w:val="center"/>
          </w:tcPr>
          <w:p w14:paraId="7F86663C" w14:textId="77777777" w:rsidR="00BE5B8E" w:rsidRDefault="00BE5B8E" w:rsidP="0099110D">
            <w:pPr>
              <w:jc w:val="center"/>
            </w:pPr>
            <w:r>
              <w:t>17</w:t>
            </w:r>
          </w:p>
        </w:tc>
        <w:tc>
          <w:tcPr>
            <w:tcW w:w="914" w:type="dxa"/>
            <w:vAlign w:val="center"/>
          </w:tcPr>
          <w:p w14:paraId="620D1597" w14:textId="77777777" w:rsidR="00BE5B8E" w:rsidRDefault="00BE5B8E" w:rsidP="0099110D">
            <w:pPr>
              <w:jc w:val="center"/>
            </w:pPr>
            <w:r>
              <w:t>17</w:t>
            </w:r>
          </w:p>
        </w:tc>
        <w:tc>
          <w:tcPr>
            <w:tcW w:w="936" w:type="dxa"/>
            <w:vAlign w:val="center"/>
          </w:tcPr>
          <w:p w14:paraId="2B021D32" w14:textId="77777777" w:rsidR="00BE5B8E" w:rsidRDefault="00BE5B8E" w:rsidP="0099110D">
            <w:pPr>
              <w:jc w:val="center"/>
            </w:pPr>
            <w:r>
              <w:t>19</w:t>
            </w:r>
          </w:p>
        </w:tc>
        <w:tc>
          <w:tcPr>
            <w:tcW w:w="875" w:type="dxa"/>
            <w:vAlign w:val="center"/>
          </w:tcPr>
          <w:p w14:paraId="0B26CAC1" w14:textId="77777777" w:rsidR="00BE5B8E" w:rsidRDefault="00BE5B8E" w:rsidP="0099110D">
            <w:pPr>
              <w:jc w:val="center"/>
            </w:pPr>
            <w:r>
              <w:t>19</w:t>
            </w:r>
          </w:p>
        </w:tc>
        <w:tc>
          <w:tcPr>
            <w:tcW w:w="1005" w:type="dxa"/>
            <w:vAlign w:val="center"/>
          </w:tcPr>
          <w:p w14:paraId="6A3CFB71" w14:textId="77777777" w:rsidR="00BE5B8E" w:rsidRDefault="00BE5B8E" w:rsidP="0099110D">
            <w:pPr>
              <w:jc w:val="center"/>
            </w:pPr>
          </w:p>
        </w:tc>
      </w:tr>
      <w:tr w:rsidR="00BE5B8E" w14:paraId="2C2F446D" w14:textId="77777777" w:rsidTr="0099110D">
        <w:trPr>
          <w:trHeight w:val="314"/>
          <w:jc w:val="center"/>
        </w:trPr>
        <w:tc>
          <w:tcPr>
            <w:tcW w:w="487" w:type="dxa"/>
            <w:vAlign w:val="center"/>
          </w:tcPr>
          <w:p w14:paraId="1A025C67" w14:textId="77777777" w:rsidR="00BE5B8E" w:rsidRDefault="00BE5B8E" w:rsidP="0099110D">
            <w:pPr>
              <w:jc w:val="center"/>
            </w:pPr>
            <w:r>
              <w:t>2.</w:t>
            </w:r>
          </w:p>
        </w:tc>
        <w:tc>
          <w:tcPr>
            <w:tcW w:w="3300" w:type="dxa"/>
            <w:vAlign w:val="center"/>
          </w:tcPr>
          <w:p w14:paraId="679F8AEC" w14:textId="77777777" w:rsidR="00BE5B8E" w:rsidRDefault="00BE5B8E" w:rsidP="0099110D">
            <w:pPr>
              <w:jc w:val="center"/>
            </w:pPr>
            <w:r>
              <w:t>Jumlah terminal tipe B</w:t>
            </w:r>
          </w:p>
        </w:tc>
        <w:tc>
          <w:tcPr>
            <w:tcW w:w="962" w:type="dxa"/>
            <w:vAlign w:val="center"/>
          </w:tcPr>
          <w:p w14:paraId="6EA15FB7" w14:textId="77777777" w:rsidR="00BE5B8E" w:rsidRDefault="00BE5B8E" w:rsidP="0099110D">
            <w:pPr>
              <w:jc w:val="center"/>
            </w:pPr>
            <w:r>
              <w:t>24</w:t>
            </w:r>
          </w:p>
        </w:tc>
        <w:tc>
          <w:tcPr>
            <w:tcW w:w="914" w:type="dxa"/>
            <w:vAlign w:val="center"/>
          </w:tcPr>
          <w:p w14:paraId="3FE1E378" w14:textId="77777777" w:rsidR="00BE5B8E" w:rsidRDefault="00BE5B8E" w:rsidP="0099110D">
            <w:pPr>
              <w:jc w:val="center"/>
            </w:pPr>
            <w:r>
              <w:t>24</w:t>
            </w:r>
          </w:p>
        </w:tc>
        <w:tc>
          <w:tcPr>
            <w:tcW w:w="936" w:type="dxa"/>
            <w:vAlign w:val="center"/>
          </w:tcPr>
          <w:p w14:paraId="57E05353" w14:textId="77777777" w:rsidR="00BE5B8E" w:rsidRDefault="00BE5B8E" w:rsidP="0099110D">
            <w:pPr>
              <w:jc w:val="center"/>
            </w:pPr>
            <w:r>
              <w:t>24</w:t>
            </w:r>
          </w:p>
        </w:tc>
        <w:tc>
          <w:tcPr>
            <w:tcW w:w="875" w:type="dxa"/>
            <w:vAlign w:val="center"/>
          </w:tcPr>
          <w:p w14:paraId="53E98419" w14:textId="77777777" w:rsidR="00BE5B8E" w:rsidRDefault="00BE5B8E" w:rsidP="0099110D">
            <w:pPr>
              <w:jc w:val="center"/>
            </w:pPr>
            <w:r>
              <w:t>24</w:t>
            </w:r>
          </w:p>
        </w:tc>
        <w:tc>
          <w:tcPr>
            <w:tcW w:w="1005" w:type="dxa"/>
            <w:vAlign w:val="center"/>
          </w:tcPr>
          <w:p w14:paraId="407D90F8" w14:textId="77777777" w:rsidR="00BE5B8E" w:rsidRDefault="00BE5B8E" w:rsidP="0099110D">
            <w:pPr>
              <w:jc w:val="center"/>
            </w:pPr>
          </w:p>
        </w:tc>
      </w:tr>
      <w:tr w:rsidR="00BE5B8E" w14:paraId="129965A9" w14:textId="77777777" w:rsidTr="0099110D">
        <w:trPr>
          <w:trHeight w:val="314"/>
          <w:jc w:val="center"/>
        </w:trPr>
        <w:tc>
          <w:tcPr>
            <w:tcW w:w="487" w:type="dxa"/>
            <w:vAlign w:val="center"/>
          </w:tcPr>
          <w:p w14:paraId="2C60C445" w14:textId="77777777" w:rsidR="00BE5B8E" w:rsidRDefault="00BE5B8E" w:rsidP="0099110D">
            <w:pPr>
              <w:jc w:val="center"/>
            </w:pPr>
            <w:r>
              <w:t>3.</w:t>
            </w:r>
          </w:p>
        </w:tc>
        <w:tc>
          <w:tcPr>
            <w:tcW w:w="3300" w:type="dxa"/>
            <w:vAlign w:val="center"/>
          </w:tcPr>
          <w:p w14:paraId="17564729" w14:textId="77777777" w:rsidR="00BE5B8E" w:rsidRDefault="00BE5B8E" w:rsidP="0099110D">
            <w:pPr>
              <w:jc w:val="center"/>
            </w:pPr>
            <w:r>
              <w:t>Jumlah terminal tipe C</w:t>
            </w:r>
          </w:p>
        </w:tc>
        <w:tc>
          <w:tcPr>
            <w:tcW w:w="962" w:type="dxa"/>
            <w:vAlign w:val="center"/>
          </w:tcPr>
          <w:p w14:paraId="63F4BD4B" w14:textId="77777777" w:rsidR="00BE5B8E" w:rsidRDefault="00BE5B8E" w:rsidP="0099110D">
            <w:pPr>
              <w:jc w:val="center"/>
            </w:pPr>
            <w:r>
              <w:t>151</w:t>
            </w:r>
          </w:p>
        </w:tc>
        <w:tc>
          <w:tcPr>
            <w:tcW w:w="914" w:type="dxa"/>
            <w:vAlign w:val="center"/>
          </w:tcPr>
          <w:p w14:paraId="3F0ED870" w14:textId="77777777" w:rsidR="00BE5B8E" w:rsidRDefault="00BE5B8E" w:rsidP="0099110D">
            <w:pPr>
              <w:jc w:val="center"/>
            </w:pPr>
            <w:r>
              <w:t>178</w:t>
            </w:r>
          </w:p>
        </w:tc>
        <w:tc>
          <w:tcPr>
            <w:tcW w:w="936" w:type="dxa"/>
            <w:vAlign w:val="center"/>
          </w:tcPr>
          <w:p w14:paraId="379213A2" w14:textId="77777777" w:rsidR="00BE5B8E" w:rsidRDefault="00BE5B8E" w:rsidP="0099110D">
            <w:pPr>
              <w:jc w:val="center"/>
            </w:pPr>
            <w:r>
              <w:t>178</w:t>
            </w:r>
          </w:p>
        </w:tc>
        <w:tc>
          <w:tcPr>
            <w:tcW w:w="875" w:type="dxa"/>
            <w:vAlign w:val="center"/>
          </w:tcPr>
          <w:p w14:paraId="7A080A9C" w14:textId="77777777" w:rsidR="00BE5B8E" w:rsidRDefault="00BE5B8E" w:rsidP="0099110D">
            <w:pPr>
              <w:jc w:val="center"/>
            </w:pPr>
            <w:r>
              <w:t>178</w:t>
            </w:r>
          </w:p>
        </w:tc>
        <w:tc>
          <w:tcPr>
            <w:tcW w:w="1005" w:type="dxa"/>
            <w:vAlign w:val="center"/>
          </w:tcPr>
          <w:p w14:paraId="218BFDEE" w14:textId="77777777" w:rsidR="00BE5B8E" w:rsidRDefault="00BE5B8E" w:rsidP="0099110D">
            <w:pPr>
              <w:jc w:val="center"/>
            </w:pPr>
          </w:p>
        </w:tc>
      </w:tr>
      <w:tr w:rsidR="00BE5B8E" w14:paraId="3ACB4B54" w14:textId="77777777" w:rsidTr="0099110D">
        <w:trPr>
          <w:trHeight w:val="316"/>
          <w:jc w:val="center"/>
        </w:trPr>
        <w:tc>
          <w:tcPr>
            <w:tcW w:w="3787" w:type="dxa"/>
            <w:gridSpan w:val="2"/>
            <w:vAlign w:val="center"/>
          </w:tcPr>
          <w:p w14:paraId="21DDC1D7" w14:textId="77777777" w:rsidR="00BE5B8E" w:rsidRDefault="00BE5B8E" w:rsidP="0099110D">
            <w:pPr>
              <w:jc w:val="center"/>
              <w:rPr>
                <w:b/>
              </w:rPr>
            </w:pPr>
            <w:r>
              <w:rPr>
                <w:b/>
              </w:rPr>
              <w:t>Total Terminal di Jawa Tengah</w:t>
            </w:r>
          </w:p>
        </w:tc>
        <w:tc>
          <w:tcPr>
            <w:tcW w:w="962" w:type="dxa"/>
            <w:vAlign w:val="center"/>
          </w:tcPr>
          <w:p w14:paraId="5362067B" w14:textId="77777777" w:rsidR="00BE5B8E" w:rsidRDefault="00BE5B8E" w:rsidP="0099110D">
            <w:pPr>
              <w:jc w:val="center"/>
              <w:rPr>
                <w:b/>
              </w:rPr>
            </w:pPr>
            <w:r>
              <w:rPr>
                <w:b/>
              </w:rPr>
              <w:t>120</w:t>
            </w:r>
          </w:p>
        </w:tc>
        <w:tc>
          <w:tcPr>
            <w:tcW w:w="914" w:type="dxa"/>
            <w:vAlign w:val="center"/>
          </w:tcPr>
          <w:p w14:paraId="729F916B" w14:textId="77777777" w:rsidR="00BE5B8E" w:rsidRDefault="00BE5B8E" w:rsidP="0099110D">
            <w:pPr>
              <w:jc w:val="center"/>
              <w:rPr>
                <w:b/>
              </w:rPr>
            </w:pPr>
            <w:r>
              <w:rPr>
                <w:b/>
              </w:rPr>
              <w:t>118</w:t>
            </w:r>
          </w:p>
        </w:tc>
        <w:tc>
          <w:tcPr>
            <w:tcW w:w="936" w:type="dxa"/>
            <w:vAlign w:val="center"/>
          </w:tcPr>
          <w:p w14:paraId="6E9AB5EC" w14:textId="77777777" w:rsidR="00BE5B8E" w:rsidRDefault="00BE5B8E" w:rsidP="0099110D">
            <w:pPr>
              <w:jc w:val="center"/>
              <w:rPr>
                <w:b/>
              </w:rPr>
            </w:pPr>
            <w:r>
              <w:rPr>
                <w:b/>
              </w:rPr>
              <w:t>219</w:t>
            </w:r>
          </w:p>
        </w:tc>
        <w:tc>
          <w:tcPr>
            <w:tcW w:w="875" w:type="dxa"/>
            <w:vAlign w:val="center"/>
          </w:tcPr>
          <w:p w14:paraId="404208E8" w14:textId="77777777" w:rsidR="00BE5B8E" w:rsidRDefault="00BE5B8E" w:rsidP="0099110D">
            <w:pPr>
              <w:jc w:val="center"/>
              <w:rPr>
                <w:b/>
              </w:rPr>
            </w:pPr>
            <w:r>
              <w:rPr>
                <w:b/>
              </w:rPr>
              <w:t>221</w:t>
            </w:r>
          </w:p>
        </w:tc>
        <w:tc>
          <w:tcPr>
            <w:tcW w:w="1005" w:type="dxa"/>
            <w:vAlign w:val="center"/>
          </w:tcPr>
          <w:p w14:paraId="405C94F5" w14:textId="77777777" w:rsidR="00BE5B8E" w:rsidRDefault="00BE5B8E" w:rsidP="0099110D">
            <w:pPr>
              <w:jc w:val="center"/>
            </w:pPr>
          </w:p>
        </w:tc>
      </w:tr>
    </w:tbl>
    <w:p w14:paraId="2415A491" w14:textId="77777777" w:rsidR="00BE5B8E" w:rsidRDefault="00BE5B8E" w:rsidP="00BE5B8E">
      <w:pPr>
        <w:rPr>
          <w:i/>
        </w:rPr>
      </w:pPr>
      <w:r>
        <w:rPr>
          <w:i/>
        </w:rPr>
        <w:t>Keterangan:</w:t>
      </w:r>
    </w:p>
    <w:p w14:paraId="6D571A5A" w14:textId="77777777" w:rsidR="00BE5B8E" w:rsidRDefault="00BE5B8E" w:rsidP="00BE5B8E">
      <w:pPr>
        <w:numPr>
          <w:ilvl w:val="0"/>
          <w:numId w:val="3"/>
        </w:numPr>
        <w:pBdr>
          <w:top w:val="nil"/>
          <w:left w:val="nil"/>
          <w:bottom w:val="nil"/>
          <w:right w:val="nil"/>
          <w:between w:val="nil"/>
        </w:pBdr>
        <w:ind w:left="567" w:hanging="567"/>
        <w:rPr>
          <w:i/>
          <w:color w:val="000000"/>
        </w:rPr>
      </w:pPr>
      <w:r>
        <w:rPr>
          <w:i/>
          <w:color w:val="000000"/>
        </w:rPr>
        <w:t>Sumber Terminal Tipe A = Kementerian Perhubungan,</w:t>
      </w:r>
    </w:p>
    <w:p w14:paraId="419ADA11" w14:textId="77777777" w:rsidR="00BE5B8E" w:rsidRDefault="00BE5B8E" w:rsidP="00BE5B8E">
      <w:pPr>
        <w:numPr>
          <w:ilvl w:val="0"/>
          <w:numId w:val="3"/>
        </w:numPr>
        <w:pBdr>
          <w:top w:val="nil"/>
          <w:left w:val="nil"/>
          <w:bottom w:val="nil"/>
          <w:right w:val="nil"/>
          <w:between w:val="nil"/>
        </w:pBdr>
        <w:ind w:left="567" w:hanging="567"/>
        <w:rPr>
          <w:i/>
          <w:color w:val="000000"/>
        </w:rPr>
      </w:pPr>
      <w:r>
        <w:rPr>
          <w:i/>
          <w:color w:val="000000"/>
        </w:rPr>
        <w:t>Sumber Terminal Tipe B = Dinas Perhubungan Provinsi Jawa Tengah,</w:t>
      </w:r>
    </w:p>
    <w:p w14:paraId="6CACA340" w14:textId="77777777" w:rsidR="00BE5B8E" w:rsidRDefault="00BE5B8E" w:rsidP="00BE5B8E">
      <w:pPr>
        <w:numPr>
          <w:ilvl w:val="0"/>
          <w:numId w:val="3"/>
        </w:numPr>
        <w:pBdr>
          <w:top w:val="nil"/>
          <w:left w:val="nil"/>
          <w:bottom w:val="nil"/>
          <w:right w:val="nil"/>
          <w:between w:val="nil"/>
        </w:pBdr>
        <w:ind w:left="567" w:hanging="567"/>
        <w:rPr>
          <w:i/>
          <w:color w:val="000000"/>
        </w:rPr>
      </w:pPr>
      <w:r>
        <w:rPr>
          <w:i/>
          <w:color w:val="000000"/>
        </w:rPr>
        <w:t>Sumber Terminal Tipe C = BAPPEDA Kabupaten/Kota se Jawa Tengah,</w:t>
      </w:r>
    </w:p>
    <w:p w14:paraId="3045ABC8" w14:textId="54448F8B" w:rsidR="00BE5B8E" w:rsidRDefault="00BE5B8E" w:rsidP="00BE5B8E">
      <w:r>
        <w:lastRenderedPageBreak/>
        <w:t>Jumlah dan persebaran terminal tipe A dan tipe B, jika dibandingkan dengan kebutuhan terminal mendasarkan Dokumen RTRW Provinsi Jawa Tengah belum dapat memenuhi kebutuhan. Sampai dengan tahun 2018 masih terdapat kebutuhan pembangunan terminal tipe A di 8 kabupaten/kota dan tipe B di 11 kabupaten/kota.</w:t>
      </w:r>
    </w:p>
    <w:p w14:paraId="6543ABD3" w14:textId="77777777" w:rsidR="00BE5B8E" w:rsidRPr="00BE5B8E" w:rsidRDefault="00BE5B8E" w:rsidP="00BE5B8E">
      <w:pPr>
        <w:rPr>
          <w:lang w:val="en-US"/>
        </w:rPr>
      </w:pPr>
    </w:p>
    <w:p w14:paraId="2E2374A3" w14:textId="3E365C8E" w:rsidR="00BE5B8E" w:rsidRPr="00BE5B8E" w:rsidRDefault="00BE5B8E" w:rsidP="00BE5B8E">
      <w:pPr>
        <w:pStyle w:val="Heading5"/>
        <w:keepNext w:val="0"/>
        <w:keepLines w:val="0"/>
        <w:widowControl w:val="0"/>
        <w:numPr>
          <w:ilvl w:val="4"/>
          <w:numId w:val="2"/>
        </w:numPr>
        <w:spacing w:before="0"/>
        <w:ind w:left="142"/>
        <w:jc w:val="center"/>
        <w:rPr>
          <w:rFonts w:ascii="Times New Roman" w:eastAsia="Calibri" w:hAnsi="Times New Roman" w:cs="Times New Roman"/>
          <w:b/>
          <w:bCs/>
          <w:color w:val="auto"/>
        </w:rPr>
      </w:pPr>
      <w:r w:rsidRPr="00BE5B8E">
        <w:rPr>
          <w:rFonts w:ascii="Times New Roman" w:eastAsia="Calibri" w:hAnsi="Times New Roman" w:cs="Times New Roman"/>
          <w:b/>
          <w:bCs/>
          <w:color w:val="auto"/>
        </w:rPr>
        <w:t xml:space="preserve">Persebaran Terminal Tipe </w:t>
      </w:r>
      <w:r w:rsidR="00034B04">
        <w:rPr>
          <w:rFonts w:ascii="Times New Roman" w:eastAsia="Calibri" w:hAnsi="Times New Roman" w:cs="Times New Roman"/>
          <w:b/>
          <w:bCs/>
          <w:color w:val="auto"/>
          <w:lang w:val="en-US"/>
        </w:rPr>
        <w:t>B</w:t>
      </w:r>
      <w:r w:rsidRPr="00BE5B8E">
        <w:rPr>
          <w:rFonts w:ascii="Times New Roman" w:eastAsia="Calibri" w:hAnsi="Times New Roman" w:cs="Times New Roman"/>
          <w:b/>
          <w:bCs/>
          <w:color w:val="auto"/>
        </w:rPr>
        <w:t xml:space="preserve"> di Provinsi Jawa Tengah Tahun 2022</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
        <w:gridCol w:w="2556"/>
        <w:gridCol w:w="3600"/>
        <w:gridCol w:w="2127"/>
      </w:tblGrid>
      <w:tr w:rsidR="00980651" w14:paraId="55D2540C" w14:textId="77777777" w:rsidTr="006B75D3">
        <w:trPr>
          <w:trHeight w:val="1029"/>
          <w:tblHeader/>
          <w:jc w:val="center"/>
        </w:trPr>
        <w:tc>
          <w:tcPr>
            <w:tcW w:w="643" w:type="dxa"/>
            <w:vAlign w:val="center"/>
          </w:tcPr>
          <w:p w14:paraId="695F12BA" w14:textId="77777777" w:rsidR="00980651" w:rsidRDefault="00980651" w:rsidP="0099110D">
            <w:pPr>
              <w:spacing w:line="240" w:lineRule="auto"/>
              <w:jc w:val="center"/>
              <w:rPr>
                <w:b/>
              </w:rPr>
            </w:pPr>
            <w:r>
              <w:rPr>
                <w:b/>
              </w:rPr>
              <w:t>No</w:t>
            </w:r>
          </w:p>
        </w:tc>
        <w:tc>
          <w:tcPr>
            <w:tcW w:w="2556" w:type="dxa"/>
            <w:vAlign w:val="center"/>
          </w:tcPr>
          <w:p w14:paraId="7F5E5F9E" w14:textId="77777777" w:rsidR="00980651" w:rsidRDefault="00980651" w:rsidP="0099110D">
            <w:pPr>
              <w:spacing w:line="240" w:lineRule="auto"/>
              <w:jc w:val="center"/>
              <w:rPr>
                <w:b/>
              </w:rPr>
            </w:pPr>
            <w:r>
              <w:rPr>
                <w:b/>
              </w:rPr>
              <w:t>Kabupaten / Kota</w:t>
            </w:r>
          </w:p>
        </w:tc>
        <w:tc>
          <w:tcPr>
            <w:tcW w:w="3600" w:type="dxa"/>
            <w:vAlign w:val="center"/>
          </w:tcPr>
          <w:p w14:paraId="2F4B26D8" w14:textId="50B184A0" w:rsidR="00980651" w:rsidRDefault="00980651" w:rsidP="0099110D">
            <w:pPr>
              <w:spacing w:line="240" w:lineRule="auto"/>
              <w:jc w:val="center"/>
              <w:rPr>
                <w:b/>
              </w:rPr>
            </w:pPr>
            <w:r>
              <w:rPr>
                <w:b/>
              </w:rPr>
              <w:t>Eksisting</w:t>
            </w:r>
          </w:p>
        </w:tc>
        <w:tc>
          <w:tcPr>
            <w:tcW w:w="2127" w:type="dxa"/>
            <w:vAlign w:val="center"/>
          </w:tcPr>
          <w:p w14:paraId="79AE4233" w14:textId="77777777" w:rsidR="00980651" w:rsidRDefault="00980651" w:rsidP="0099110D">
            <w:pPr>
              <w:spacing w:line="240" w:lineRule="auto"/>
              <w:jc w:val="center"/>
              <w:rPr>
                <w:b/>
              </w:rPr>
            </w:pPr>
            <w:r>
              <w:rPr>
                <w:b/>
              </w:rPr>
              <w:t>Revisi RTRW</w:t>
            </w:r>
          </w:p>
          <w:p w14:paraId="75804B36" w14:textId="2D2E9032" w:rsidR="00980651" w:rsidRDefault="00980651" w:rsidP="0099110D">
            <w:pPr>
              <w:spacing w:line="240" w:lineRule="auto"/>
              <w:jc w:val="center"/>
              <w:rPr>
                <w:b/>
              </w:rPr>
            </w:pPr>
            <w:r>
              <w:rPr>
                <w:b/>
              </w:rPr>
              <w:t>Provinsi</w:t>
            </w:r>
          </w:p>
        </w:tc>
      </w:tr>
      <w:tr w:rsidR="00BE5B8E" w14:paraId="36263801" w14:textId="77777777" w:rsidTr="00BE5B8E">
        <w:trPr>
          <w:trHeight w:val="275"/>
          <w:jc w:val="center"/>
        </w:trPr>
        <w:tc>
          <w:tcPr>
            <w:tcW w:w="643" w:type="dxa"/>
            <w:vAlign w:val="center"/>
          </w:tcPr>
          <w:p w14:paraId="6BBA27C0" w14:textId="77777777" w:rsidR="00BE5B8E" w:rsidRDefault="00BE5B8E" w:rsidP="0099110D">
            <w:pPr>
              <w:spacing w:line="240" w:lineRule="auto"/>
              <w:jc w:val="center"/>
            </w:pPr>
          </w:p>
        </w:tc>
        <w:tc>
          <w:tcPr>
            <w:tcW w:w="2556" w:type="dxa"/>
            <w:vAlign w:val="center"/>
          </w:tcPr>
          <w:p w14:paraId="5F93D454" w14:textId="77777777" w:rsidR="00BE5B8E" w:rsidRDefault="00BE5B8E" w:rsidP="0099110D">
            <w:pPr>
              <w:spacing w:line="240" w:lineRule="auto"/>
              <w:jc w:val="center"/>
              <w:rPr>
                <w:b/>
              </w:rPr>
            </w:pPr>
            <w:r>
              <w:rPr>
                <w:b/>
              </w:rPr>
              <w:t>Kedungsepur</w:t>
            </w:r>
          </w:p>
        </w:tc>
        <w:tc>
          <w:tcPr>
            <w:tcW w:w="3600" w:type="dxa"/>
            <w:vAlign w:val="center"/>
          </w:tcPr>
          <w:p w14:paraId="53D24CCC" w14:textId="77777777" w:rsidR="00BE5B8E" w:rsidRDefault="00BE5B8E" w:rsidP="0099110D">
            <w:pPr>
              <w:spacing w:line="240" w:lineRule="auto"/>
              <w:jc w:val="center"/>
            </w:pPr>
          </w:p>
        </w:tc>
        <w:tc>
          <w:tcPr>
            <w:tcW w:w="2127" w:type="dxa"/>
            <w:vAlign w:val="center"/>
          </w:tcPr>
          <w:p w14:paraId="45D92326" w14:textId="77777777" w:rsidR="00BE5B8E" w:rsidRDefault="00BE5B8E" w:rsidP="0099110D">
            <w:pPr>
              <w:spacing w:line="240" w:lineRule="auto"/>
              <w:jc w:val="center"/>
            </w:pPr>
          </w:p>
        </w:tc>
      </w:tr>
      <w:tr w:rsidR="00BE5B8E" w14:paraId="3D137C3B" w14:textId="77777777" w:rsidTr="00BE5B8E">
        <w:trPr>
          <w:trHeight w:val="275"/>
          <w:jc w:val="center"/>
        </w:trPr>
        <w:tc>
          <w:tcPr>
            <w:tcW w:w="643" w:type="dxa"/>
            <w:vAlign w:val="center"/>
          </w:tcPr>
          <w:p w14:paraId="733F57FA" w14:textId="77777777" w:rsidR="00BE5B8E" w:rsidRDefault="00BE5B8E" w:rsidP="0099110D">
            <w:pPr>
              <w:spacing w:line="240" w:lineRule="auto"/>
              <w:jc w:val="center"/>
            </w:pPr>
            <w:r>
              <w:t>1</w:t>
            </w:r>
          </w:p>
        </w:tc>
        <w:tc>
          <w:tcPr>
            <w:tcW w:w="2556" w:type="dxa"/>
            <w:vAlign w:val="center"/>
          </w:tcPr>
          <w:p w14:paraId="601EF4F3" w14:textId="77777777" w:rsidR="00BE5B8E" w:rsidRDefault="00BE5B8E" w:rsidP="00BE5B8E">
            <w:pPr>
              <w:spacing w:line="240" w:lineRule="auto"/>
              <w:jc w:val="left"/>
            </w:pPr>
            <w:r>
              <w:t>Kab. Kendal</w:t>
            </w:r>
          </w:p>
        </w:tc>
        <w:tc>
          <w:tcPr>
            <w:tcW w:w="3600" w:type="dxa"/>
            <w:vAlign w:val="center"/>
          </w:tcPr>
          <w:p w14:paraId="0E6C20F0" w14:textId="77777777" w:rsidR="00BE5B8E" w:rsidRDefault="00BE5B8E" w:rsidP="00BE5B8E">
            <w:pPr>
              <w:spacing w:line="240" w:lineRule="auto"/>
              <w:jc w:val="left"/>
            </w:pPr>
          </w:p>
        </w:tc>
        <w:tc>
          <w:tcPr>
            <w:tcW w:w="2127" w:type="dxa"/>
            <w:vAlign w:val="center"/>
          </w:tcPr>
          <w:p w14:paraId="653854A0" w14:textId="77777777" w:rsidR="00BE5B8E" w:rsidRDefault="00BE5B8E" w:rsidP="0099110D">
            <w:pPr>
              <w:spacing w:line="240" w:lineRule="auto"/>
              <w:jc w:val="center"/>
            </w:pPr>
            <w:r>
              <w:t>Ada</w:t>
            </w:r>
          </w:p>
        </w:tc>
      </w:tr>
      <w:tr w:rsidR="00BE5B8E" w14:paraId="3717D649" w14:textId="77777777" w:rsidTr="00BE5B8E">
        <w:trPr>
          <w:trHeight w:val="273"/>
          <w:jc w:val="center"/>
        </w:trPr>
        <w:tc>
          <w:tcPr>
            <w:tcW w:w="643" w:type="dxa"/>
            <w:vAlign w:val="center"/>
          </w:tcPr>
          <w:p w14:paraId="2F91B1CF" w14:textId="77777777" w:rsidR="00BE5B8E" w:rsidRDefault="00BE5B8E" w:rsidP="0099110D">
            <w:pPr>
              <w:spacing w:line="240" w:lineRule="auto"/>
              <w:jc w:val="center"/>
            </w:pPr>
            <w:r>
              <w:t>2</w:t>
            </w:r>
          </w:p>
        </w:tc>
        <w:tc>
          <w:tcPr>
            <w:tcW w:w="2556" w:type="dxa"/>
            <w:vAlign w:val="center"/>
          </w:tcPr>
          <w:p w14:paraId="035F2BE4" w14:textId="77777777" w:rsidR="00BE5B8E" w:rsidRDefault="00BE5B8E" w:rsidP="00BE5B8E">
            <w:pPr>
              <w:spacing w:line="240" w:lineRule="auto"/>
              <w:jc w:val="left"/>
            </w:pPr>
            <w:r>
              <w:t>Kab. Demak</w:t>
            </w:r>
          </w:p>
        </w:tc>
        <w:tc>
          <w:tcPr>
            <w:tcW w:w="3600" w:type="dxa"/>
            <w:vAlign w:val="center"/>
          </w:tcPr>
          <w:p w14:paraId="7F164776" w14:textId="77777777" w:rsidR="00BE5B8E" w:rsidRDefault="00BE5B8E" w:rsidP="00BE5B8E">
            <w:pPr>
              <w:spacing w:line="240" w:lineRule="auto"/>
              <w:jc w:val="left"/>
            </w:pPr>
            <w:r>
              <w:t>Bintoro</w:t>
            </w:r>
          </w:p>
        </w:tc>
        <w:tc>
          <w:tcPr>
            <w:tcW w:w="2127" w:type="dxa"/>
            <w:vAlign w:val="center"/>
          </w:tcPr>
          <w:p w14:paraId="14C07A13" w14:textId="77777777" w:rsidR="00BE5B8E" w:rsidRDefault="00BE5B8E" w:rsidP="0099110D">
            <w:pPr>
              <w:spacing w:line="240" w:lineRule="auto"/>
              <w:jc w:val="center"/>
            </w:pPr>
            <w:r>
              <w:t>Ada</w:t>
            </w:r>
          </w:p>
        </w:tc>
      </w:tr>
      <w:tr w:rsidR="00BE5B8E" w14:paraId="6732BC64" w14:textId="77777777" w:rsidTr="00BE5B8E">
        <w:trPr>
          <w:trHeight w:val="275"/>
          <w:jc w:val="center"/>
        </w:trPr>
        <w:tc>
          <w:tcPr>
            <w:tcW w:w="643" w:type="dxa"/>
            <w:vAlign w:val="center"/>
          </w:tcPr>
          <w:p w14:paraId="28848EE1" w14:textId="77777777" w:rsidR="00BE5B8E" w:rsidRDefault="00BE5B8E" w:rsidP="0099110D">
            <w:pPr>
              <w:spacing w:line="240" w:lineRule="auto"/>
              <w:jc w:val="center"/>
            </w:pPr>
            <w:r>
              <w:t>3</w:t>
            </w:r>
          </w:p>
        </w:tc>
        <w:tc>
          <w:tcPr>
            <w:tcW w:w="2556" w:type="dxa"/>
            <w:vAlign w:val="center"/>
          </w:tcPr>
          <w:p w14:paraId="006A17D9" w14:textId="77777777" w:rsidR="00BE5B8E" w:rsidRDefault="00BE5B8E" w:rsidP="00BE5B8E">
            <w:pPr>
              <w:spacing w:line="240" w:lineRule="auto"/>
              <w:jc w:val="left"/>
            </w:pPr>
            <w:r>
              <w:t>Kab. Semarang</w:t>
            </w:r>
          </w:p>
        </w:tc>
        <w:tc>
          <w:tcPr>
            <w:tcW w:w="3600" w:type="dxa"/>
            <w:vAlign w:val="center"/>
          </w:tcPr>
          <w:p w14:paraId="218DE269" w14:textId="77777777" w:rsidR="00BE5B8E" w:rsidRDefault="00BE5B8E" w:rsidP="00BE5B8E">
            <w:pPr>
              <w:spacing w:line="240" w:lineRule="auto"/>
              <w:jc w:val="left"/>
            </w:pPr>
          </w:p>
        </w:tc>
        <w:tc>
          <w:tcPr>
            <w:tcW w:w="2127" w:type="dxa"/>
            <w:vAlign w:val="center"/>
          </w:tcPr>
          <w:p w14:paraId="5B33A44B" w14:textId="77777777" w:rsidR="00BE5B8E" w:rsidRDefault="00BE5B8E" w:rsidP="0099110D">
            <w:pPr>
              <w:spacing w:line="240" w:lineRule="auto"/>
              <w:jc w:val="center"/>
            </w:pPr>
          </w:p>
        </w:tc>
      </w:tr>
      <w:tr w:rsidR="00BE5B8E" w14:paraId="1C95DD3B" w14:textId="77777777" w:rsidTr="00BE5B8E">
        <w:trPr>
          <w:trHeight w:val="282"/>
          <w:jc w:val="center"/>
        </w:trPr>
        <w:tc>
          <w:tcPr>
            <w:tcW w:w="643" w:type="dxa"/>
            <w:vAlign w:val="center"/>
          </w:tcPr>
          <w:p w14:paraId="20723ECB" w14:textId="77777777" w:rsidR="00BE5B8E" w:rsidRDefault="00BE5B8E" w:rsidP="0099110D">
            <w:pPr>
              <w:spacing w:line="240" w:lineRule="auto"/>
              <w:jc w:val="center"/>
            </w:pPr>
            <w:r>
              <w:t>4</w:t>
            </w:r>
          </w:p>
        </w:tc>
        <w:tc>
          <w:tcPr>
            <w:tcW w:w="2556" w:type="dxa"/>
            <w:vAlign w:val="center"/>
          </w:tcPr>
          <w:p w14:paraId="59DFABE4" w14:textId="77777777" w:rsidR="00BE5B8E" w:rsidRDefault="00BE5B8E" w:rsidP="00BE5B8E">
            <w:pPr>
              <w:spacing w:line="240" w:lineRule="auto"/>
              <w:jc w:val="left"/>
            </w:pPr>
            <w:r>
              <w:t>Kota Semarang</w:t>
            </w:r>
          </w:p>
        </w:tc>
        <w:tc>
          <w:tcPr>
            <w:tcW w:w="3600" w:type="dxa"/>
            <w:vAlign w:val="center"/>
          </w:tcPr>
          <w:p w14:paraId="5022DFE9" w14:textId="77777777" w:rsidR="00BE5B8E" w:rsidRDefault="00BE5B8E" w:rsidP="00BE5B8E">
            <w:pPr>
              <w:spacing w:line="240" w:lineRule="auto"/>
              <w:jc w:val="left"/>
            </w:pPr>
            <w:r>
              <w:t>Penggaron</w:t>
            </w:r>
          </w:p>
        </w:tc>
        <w:tc>
          <w:tcPr>
            <w:tcW w:w="2127" w:type="dxa"/>
            <w:vAlign w:val="center"/>
          </w:tcPr>
          <w:p w14:paraId="64F4C0D0" w14:textId="77777777" w:rsidR="00BE5B8E" w:rsidRDefault="00BE5B8E" w:rsidP="0099110D">
            <w:pPr>
              <w:spacing w:line="240" w:lineRule="auto"/>
              <w:jc w:val="center"/>
            </w:pPr>
            <w:r>
              <w:t>Ada</w:t>
            </w:r>
          </w:p>
        </w:tc>
      </w:tr>
      <w:tr w:rsidR="00BE5B8E" w14:paraId="5A1CF567" w14:textId="77777777" w:rsidTr="00BE5B8E">
        <w:trPr>
          <w:trHeight w:val="273"/>
          <w:jc w:val="center"/>
        </w:trPr>
        <w:tc>
          <w:tcPr>
            <w:tcW w:w="643" w:type="dxa"/>
            <w:vAlign w:val="center"/>
          </w:tcPr>
          <w:p w14:paraId="3C54E8F7" w14:textId="77777777" w:rsidR="00BE5B8E" w:rsidRDefault="00BE5B8E" w:rsidP="0099110D">
            <w:pPr>
              <w:spacing w:line="240" w:lineRule="auto"/>
              <w:jc w:val="center"/>
            </w:pPr>
            <w:r>
              <w:t>5</w:t>
            </w:r>
          </w:p>
        </w:tc>
        <w:tc>
          <w:tcPr>
            <w:tcW w:w="2556" w:type="dxa"/>
            <w:vAlign w:val="center"/>
          </w:tcPr>
          <w:p w14:paraId="207A1EFA" w14:textId="77777777" w:rsidR="00BE5B8E" w:rsidRDefault="00BE5B8E" w:rsidP="00BE5B8E">
            <w:pPr>
              <w:spacing w:line="240" w:lineRule="auto"/>
              <w:jc w:val="left"/>
            </w:pPr>
            <w:r>
              <w:t>Kota Salatiga</w:t>
            </w:r>
          </w:p>
        </w:tc>
        <w:tc>
          <w:tcPr>
            <w:tcW w:w="3600" w:type="dxa"/>
            <w:vAlign w:val="center"/>
          </w:tcPr>
          <w:p w14:paraId="1304759C" w14:textId="77777777" w:rsidR="00BE5B8E" w:rsidRDefault="00BE5B8E" w:rsidP="00BE5B8E">
            <w:pPr>
              <w:spacing w:line="240" w:lineRule="auto"/>
              <w:jc w:val="left"/>
            </w:pPr>
          </w:p>
        </w:tc>
        <w:tc>
          <w:tcPr>
            <w:tcW w:w="2127" w:type="dxa"/>
            <w:vAlign w:val="center"/>
          </w:tcPr>
          <w:p w14:paraId="2D20B06C" w14:textId="77777777" w:rsidR="00BE5B8E" w:rsidRDefault="00BE5B8E" w:rsidP="0099110D">
            <w:pPr>
              <w:spacing w:line="240" w:lineRule="auto"/>
              <w:jc w:val="center"/>
            </w:pPr>
          </w:p>
        </w:tc>
      </w:tr>
      <w:tr w:rsidR="00BE5B8E" w14:paraId="65AD5FBB" w14:textId="77777777" w:rsidTr="00BE5B8E">
        <w:trPr>
          <w:trHeight w:val="275"/>
          <w:jc w:val="center"/>
        </w:trPr>
        <w:tc>
          <w:tcPr>
            <w:tcW w:w="643" w:type="dxa"/>
            <w:vAlign w:val="center"/>
          </w:tcPr>
          <w:p w14:paraId="23FF45EA" w14:textId="77777777" w:rsidR="00BE5B8E" w:rsidRDefault="00BE5B8E" w:rsidP="0099110D">
            <w:pPr>
              <w:spacing w:line="240" w:lineRule="auto"/>
              <w:jc w:val="center"/>
            </w:pPr>
            <w:r>
              <w:t>6</w:t>
            </w:r>
          </w:p>
        </w:tc>
        <w:tc>
          <w:tcPr>
            <w:tcW w:w="2556" w:type="dxa"/>
            <w:vAlign w:val="center"/>
          </w:tcPr>
          <w:p w14:paraId="1329DF27" w14:textId="77777777" w:rsidR="00BE5B8E" w:rsidRDefault="00BE5B8E" w:rsidP="00BE5B8E">
            <w:pPr>
              <w:spacing w:line="240" w:lineRule="auto"/>
              <w:jc w:val="left"/>
            </w:pPr>
            <w:r>
              <w:t>Kab. Grobogan</w:t>
            </w:r>
          </w:p>
        </w:tc>
        <w:tc>
          <w:tcPr>
            <w:tcW w:w="3600" w:type="dxa"/>
            <w:vAlign w:val="center"/>
          </w:tcPr>
          <w:p w14:paraId="536FB12E" w14:textId="77777777" w:rsidR="00BE5B8E" w:rsidRDefault="00BE5B8E" w:rsidP="00BE5B8E">
            <w:pPr>
              <w:spacing w:line="240" w:lineRule="auto"/>
              <w:jc w:val="left"/>
            </w:pPr>
            <w:r>
              <w:t>Purwodadi</w:t>
            </w:r>
          </w:p>
        </w:tc>
        <w:tc>
          <w:tcPr>
            <w:tcW w:w="2127" w:type="dxa"/>
            <w:vAlign w:val="center"/>
          </w:tcPr>
          <w:p w14:paraId="7EED0387" w14:textId="77777777" w:rsidR="00BE5B8E" w:rsidRDefault="00BE5B8E" w:rsidP="0099110D">
            <w:pPr>
              <w:spacing w:line="240" w:lineRule="auto"/>
              <w:jc w:val="center"/>
            </w:pPr>
            <w:r>
              <w:t>Ada</w:t>
            </w:r>
          </w:p>
        </w:tc>
      </w:tr>
      <w:tr w:rsidR="00BE5B8E" w14:paraId="2623B3E4" w14:textId="77777777" w:rsidTr="00BE5B8E">
        <w:trPr>
          <w:trHeight w:val="275"/>
          <w:jc w:val="center"/>
        </w:trPr>
        <w:tc>
          <w:tcPr>
            <w:tcW w:w="643" w:type="dxa"/>
            <w:vAlign w:val="center"/>
          </w:tcPr>
          <w:p w14:paraId="473E755B" w14:textId="77777777" w:rsidR="00BE5B8E" w:rsidRDefault="00BE5B8E" w:rsidP="0099110D">
            <w:pPr>
              <w:spacing w:line="240" w:lineRule="auto"/>
              <w:jc w:val="center"/>
            </w:pPr>
          </w:p>
        </w:tc>
        <w:tc>
          <w:tcPr>
            <w:tcW w:w="2556" w:type="dxa"/>
            <w:vAlign w:val="center"/>
          </w:tcPr>
          <w:p w14:paraId="4228F787" w14:textId="77777777" w:rsidR="00BE5B8E" w:rsidRDefault="00BE5B8E" w:rsidP="00BE5B8E">
            <w:pPr>
              <w:spacing w:line="240" w:lineRule="auto"/>
              <w:jc w:val="left"/>
            </w:pPr>
            <w:r>
              <w:t>Wanarakuti</w:t>
            </w:r>
          </w:p>
        </w:tc>
        <w:tc>
          <w:tcPr>
            <w:tcW w:w="3600" w:type="dxa"/>
            <w:vAlign w:val="center"/>
          </w:tcPr>
          <w:p w14:paraId="1B913FDC" w14:textId="77777777" w:rsidR="00BE5B8E" w:rsidRDefault="00BE5B8E" w:rsidP="00BE5B8E">
            <w:pPr>
              <w:spacing w:line="240" w:lineRule="auto"/>
              <w:jc w:val="left"/>
            </w:pPr>
          </w:p>
        </w:tc>
        <w:tc>
          <w:tcPr>
            <w:tcW w:w="2127" w:type="dxa"/>
            <w:vAlign w:val="center"/>
          </w:tcPr>
          <w:p w14:paraId="2E4B9F1C" w14:textId="77777777" w:rsidR="00BE5B8E" w:rsidRDefault="00BE5B8E" w:rsidP="0099110D">
            <w:pPr>
              <w:spacing w:line="240" w:lineRule="auto"/>
              <w:jc w:val="center"/>
            </w:pPr>
          </w:p>
        </w:tc>
      </w:tr>
      <w:tr w:rsidR="00BE5B8E" w14:paraId="60178F7D" w14:textId="77777777" w:rsidTr="00BE5B8E">
        <w:trPr>
          <w:trHeight w:val="273"/>
          <w:jc w:val="center"/>
        </w:trPr>
        <w:tc>
          <w:tcPr>
            <w:tcW w:w="643" w:type="dxa"/>
            <w:vAlign w:val="center"/>
          </w:tcPr>
          <w:p w14:paraId="42B8E694" w14:textId="77777777" w:rsidR="00BE5B8E" w:rsidRDefault="00BE5B8E" w:rsidP="0099110D">
            <w:pPr>
              <w:spacing w:line="240" w:lineRule="auto"/>
              <w:jc w:val="center"/>
            </w:pPr>
            <w:r>
              <w:t>7</w:t>
            </w:r>
          </w:p>
        </w:tc>
        <w:tc>
          <w:tcPr>
            <w:tcW w:w="2556" w:type="dxa"/>
            <w:vAlign w:val="center"/>
          </w:tcPr>
          <w:p w14:paraId="4A7290CF" w14:textId="77777777" w:rsidR="00BE5B8E" w:rsidRDefault="00BE5B8E" w:rsidP="00BE5B8E">
            <w:pPr>
              <w:spacing w:line="240" w:lineRule="auto"/>
              <w:jc w:val="left"/>
            </w:pPr>
            <w:r>
              <w:t>Kab. Jepara</w:t>
            </w:r>
          </w:p>
        </w:tc>
        <w:tc>
          <w:tcPr>
            <w:tcW w:w="3600" w:type="dxa"/>
            <w:vAlign w:val="center"/>
          </w:tcPr>
          <w:p w14:paraId="0EF832A7" w14:textId="77777777" w:rsidR="00BE5B8E" w:rsidRDefault="00BE5B8E" w:rsidP="00BE5B8E">
            <w:pPr>
              <w:spacing w:line="240" w:lineRule="auto"/>
              <w:jc w:val="left"/>
            </w:pPr>
          </w:p>
        </w:tc>
        <w:tc>
          <w:tcPr>
            <w:tcW w:w="2127" w:type="dxa"/>
            <w:vAlign w:val="center"/>
          </w:tcPr>
          <w:p w14:paraId="62BBF7A0" w14:textId="77777777" w:rsidR="00BE5B8E" w:rsidRDefault="00BE5B8E" w:rsidP="0099110D">
            <w:pPr>
              <w:spacing w:line="240" w:lineRule="auto"/>
              <w:jc w:val="center"/>
            </w:pPr>
            <w:r>
              <w:t>Ada</w:t>
            </w:r>
          </w:p>
        </w:tc>
      </w:tr>
      <w:tr w:rsidR="00BE5B8E" w14:paraId="0D6F0962" w14:textId="77777777" w:rsidTr="00BE5B8E">
        <w:trPr>
          <w:trHeight w:val="283"/>
          <w:jc w:val="center"/>
        </w:trPr>
        <w:tc>
          <w:tcPr>
            <w:tcW w:w="643" w:type="dxa"/>
            <w:vAlign w:val="center"/>
          </w:tcPr>
          <w:p w14:paraId="02E88A80" w14:textId="77777777" w:rsidR="00BE5B8E" w:rsidRDefault="00BE5B8E" w:rsidP="0099110D">
            <w:pPr>
              <w:spacing w:line="240" w:lineRule="auto"/>
              <w:jc w:val="center"/>
            </w:pPr>
            <w:r>
              <w:t>8</w:t>
            </w:r>
          </w:p>
        </w:tc>
        <w:tc>
          <w:tcPr>
            <w:tcW w:w="2556" w:type="dxa"/>
            <w:vAlign w:val="center"/>
          </w:tcPr>
          <w:p w14:paraId="2E160D0B" w14:textId="77777777" w:rsidR="00BE5B8E" w:rsidRDefault="00BE5B8E" w:rsidP="00BE5B8E">
            <w:pPr>
              <w:spacing w:line="240" w:lineRule="auto"/>
              <w:jc w:val="left"/>
            </w:pPr>
            <w:r>
              <w:t>Kab. Kudus</w:t>
            </w:r>
          </w:p>
        </w:tc>
        <w:tc>
          <w:tcPr>
            <w:tcW w:w="3600" w:type="dxa"/>
            <w:vAlign w:val="center"/>
          </w:tcPr>
          <w:p w14:paraId="01490052" w14:textId="77777777" w:rsidR="00BE5B8E" w:rsidRDefault="00BE5B8E" w:rsidP="00BE5B8E">
            <w:pPr>
              <w:spacing w:line="240" w:lineRule="auto"/>
              <w:jc w:val="left"/>
            </w:pPr>
          </w:p>
        </w:tc>
        <w:tc>
          <w:tcPr>
            <w:tcW w:w="2127" w:type="dxa"/>
            <w:vAlign w:val="center"/>
          </w:tcPr>
          <w:p w14:paraId="689DEBE1" w14:textId="77777777" w:rsidR="00BE5B8E" w:rsidRDefault="00BE5B8E" w:rsidP="0099110D">
            <w:pPr>
              <w:spacing w:line="240" w:lineRule="auto"/>
              <w:jc w:val="center"/>
            </w:pPr>
          </w:p>
        </w:tc>
      </w:tr>
      <w:tr w:rsidR="00BE5B8E" w14:paraId="5193F119" w14:textId="77777777" w:rsidTr="00BE5B8E">
        <w:trPr>
          <w:trHeight w:val="275"/>
          <w:jc w:val="center"/>
        </w:trPr>
        <w:tc>
          <w:tcPr>
            <w:tcW w:w="643" w:type="dxa"/>
            <w:vAlign w:val="center"/>
          </w:tcPr>
          <w:p w14:paraId="77C7B017" w14:textId="77777777" w:rsidR="00BE5B8E" w:rsidRDefault="00BE5B8E" w:rsidP="0099110D">
            <w:pPr>
              <w:spacing w:line="240" w:lineRule="auto"/>
              <w:jc w:val="center"/>
            </w:pPr>
            <w:r>
              <w:t>9</w:t>
            </w:r>
          </w:p>
        </w:tc>
        <w:tc>
          <w:tcPr>
            <w:tcW w:w="2556" w:type="dxa"/>
            <w:vAlign w:val="center"/>
          </w:tcPr>
          <w:p w14:paraId="42BB6B1A" w14:textId="77777777" w:rsidR="00BE5B8E" w:rsidRDefault="00BE5B8E" w:rsidP="00BE5B8E">
            <w:pPr>
              <w:spacing w:line="240" w:lineRule="auto"/>
              <w:jc w:val="left"/>
            </w:pPr>
            <w:r>
              <w:t>Kab. Pati</w:t>
            </w:r>
          </w:p>
        </w:tc>
        <w:tc>
          <w:tcPr>
            <w:tcW w:w="3600" w:type="dxa"/>
            <w:vAlign w:val="center"/>
          </w:tcPr>
          <w:p w14:paraId="5EF50166" w14:textId="77777777" w:rsidR="00BE5B8E" w:rsidRDefault="00BE5B8E" w:rsidP="00BE5B8E">
            <w:pPr>
              <w:spacing w:line="240" w:lineRule="auto"/>
              <w:jc w:val="left"/>
            </w:pPr>
          </w:p>
        </w:tc>
        <w:tc>
          <w:tcPr>
            <w:tcW w:w="2127" w:type="dxa"/>
            <w:vAlign w:val="center"/>
          </w:tcPr>
          <w:p w14:paraId="784386B6" w14:textId="77777777" w:rsidR="00BE5B8E" w:rsidRDefault="00BE5B8E" w:rsidP="0099110D">
            <w:pPr>
              <w:spacing w:line="240" w:lineRule="auto"/>
              <w:jc w:val="center"/>
            </w:pPr>
            <w:r>
              <w:t>Ada</w:t>
            </w:r>
          </w:p>
        </w:tc>
      </w:tr>
      <w:tr w:rsidR="00BE5B8E" w14:paraId="6622CAA4" w14:textId="77777777" w:rsidTr="00BE5B8E">
        <w:trPr>
          <w:trHeight w:val="273"/>
          <w:jc w:val="center"/>
        </w:trPr>
        <w:tc>
          <w:tcPr>
            <w:tcW w:w="643" w:type="dxa"/>
            <w:vAlign w:val="center"/>
          </w:tcPr>
          <w:p w14:paraId="33952506" w14:textId="77777777" w:rsidR="00BE5B8E" w:rsidRDefault="00BE5B8E" w:rsidP="0099110D">
            <w:pPr>
              <w:spacing w:line="240" w:lineRule="auto"/>
              <w:jc w:val="center"/>
            </w:pPr>
          </w:p>
        </w:tc>
        <w:tc>
          <w:tcPr>
            <w:tcW w:w="2556" w:type="dxa"/>
            <w:vAlign w:val="center"/>
          </w:tcPr>
          <w:p w14:paraId="7BBA21F4" w14:textId="77777777" w:rsidR="00BE5B8E" w:rsidRDefault="00BE5B8E" w:rsidP="0099110D">
            <w:pPr>
              <w:spacing w:line="240" w:lineRule="auto"/>
              <w:jc w:val="center"/>
              <w:rPr>
                <w:b/>
              </w:rPr>
            </w:pPr>
            <w:r>
              <w:rPr>
                <w:b/>
              </w:rPr>
              <w:t xml:space="preserve">Subosukawonosraten </w:t>
            </w:r>
          </w:p>
        </w:tc>
        <w:tc>
          <w:tcPr>
            <w:tcW w:w="3600" w:type="dxa"/>
            <w:vAlign w:val="center"/>
          </w:tcPr>
          <w:p w14:paraId="4352FFD0" w14:textId="77777777" w:rsidR="00BE5B8E" w:rsidRDefault="00BE5B8E" w:rsidP="00BE5B8E">
            <w:pPr>
              <w:spacing w:line="240" w:lineRule="auto"/>
              <w:jc w:val="left"/>
            </w:pPr>
          </w:p>
        </w:tc>
        <w:tc>
          <w:tcPr>
            <w:tcW w:w="2127" w:type="dxa"/>
            <w:vAlign w:val="center"/>
          </w:tcPr>
          <w:p w14:paraId="622CA780" w14:textId="77777777" w:rsidR="00BE5B8E" w:rsidRDefault="00BE5B8E" w:rsidP="0099110D">
            <w:pPr>
              <w:spacing w:line="240" w:lineRule="auto"/>
              <w:jc w:val="center"/>
            </w:pPr>
          </w:p>
        </w:tc>
      </w:tr>
      <w:tr w:rsidR="00BE5B8E" w14:paraId="3AABCFA1" w14:textId="77777777" w:rsidTr="00BE5B8E">
        <w:trPr>
          <w:trHeight w:val="245"/>
          <w:jc w:val="center"/>
        </w:trPr>
        <w:tc>
          <w:tcPr>
            <w:tcW w:w="643" w:type="dxa"/>
            <w:vAlign w:val="center"/>
          </w:tcPr>
          <w:p w14:paraId="5FC4DA0E" w14:textId="77777777" w:rsidR="00BE5B8E" w:rsidRDefault="00BE5B8E" w:rsidP="0099110D">
            <w:pPr>
              <w:spacing w:line="240" w:lineRule="auto"/>
              <w:jc w:val="center"/>
            </w:pPr>
            <w:r>
              <w:t>10</w:t>
            </w:r>
          </w:p>
        </w:tc>
        <w:tc>
          <w:tcPr>
            <w:tcW w:w="2556" w:type="dxa"/>
            <w:vAlign w:val="center"/>
          </w:tcPr>
          <w:p w14:paraId="1DEE3B2E" w14:textId="77777777" w:rsidR="00BE5B8E" w:rsidRDefault="00BE5B8E" w:rsidP="00BE5B8E">
            <w:pPr>
              <w:spacing w:line="240" w:lineRule="auto"/>
              <w:jc w:val="left"/>
            </w:pPr>
            <w:r>
              <w:t>Kab. Sukoharjo</w:t>
            </w:r>
          </w:p>
        </w:tc>
        <w:tc>
          <w:tcPr>
            <w:tcW w:w="3600" w:type="dxa"/>
            <w:vAlign w:val="center"/>
          </w:tcPr>
          <w:p w14:paraId="578D2873" w14:textId="77777777" w:rsidR="00BE5B8E" w:rsidRDefault="00BE5B8E" w:rsidP="00BE5B8E">
            <w:pPr>
              <w:spacing w:line="240" w:lineRule="auto"/>
              <w:jc w:val="left"/>
            </w:pPr>
            <w:r>
              <w:t>Kartosuro, Sukoharjo</w:t>
            </w:r>
          </w:p>
        </w:tc>
        <w:tc>
          <w:tcPr>
            <w:tcW w:w="2127" w:type="dxa"/>
            <w:vAlign w:val="center"/>
          </w:tcPr>
          <w:p w14:paraId="5D55ABC7" w14:textId="77777777" w:rsidR="00BE5B8E" w:rsidRDefault="00BE5B8E" w:rsidP="0099110D">
            <w:pPr>
              <w:spacing w:line="240" w:lineRule="auto"/>
              <w:jc w:val="center"/>
            </w:pPr>
            <w:r>
              <w:t>Ada</w:t>
            </w:r>
          </w:p>
        </w:tc>
      </w:tr>
      <w:tr w:rsidR="00BE5B8E" w14:paraId="4F04B419" w14:textId="77777777" w:rsidTr="00BE5B8E">
        <w:trPr>
          <w:trHeight w:val="350"/>
          <w:jc w:val="center"/>
        </w:trPr>
        <w:tc>
          <w:tcPr>
            <w:tcW w:w="643" w:type="dxa"/>
            <w:vAlign w:val="center"/>
          </w:tcPr>
          <w:p w14:paraId="6C492143" w14:textId="77777777" w:rsidR="00BE5B8E" w:rsidRDefault="00BE5B8E" w:rsidP="0099110D">
            <w:pPr>
              <w:spacing w:line="240" w:lineRule="auto"/>
              <w:jc w:val="center"/>
            </w:pPr>
            <w:r>
              <w:t>11</w:t>
            </w:r>
          </w:p>
        </w:tc>
        <w:tc>
          <w:tcPr>
            <w:tcW w:w="2556" w:type="dxa"/>
            <w:vAlign w:val="center"/>
          </w:tcPr>
          <w:p w14:paraId="4C8DF602" w14:textId="77777777" w:rsidR="00BE5B8E" w:rsidRDefault="00BE5B8E" w:rsidP="00BE5B8E">
            <w:pPr>
              <w:spacing w:line="240" w:lineRule="auto"/>
              <w:jc w:val="left"/>
            </w:pPr>
            <w:r>
              <w:t>Kab. Boyolali</w:t>
            </w:r>
          </w:p>
        </w:tc>
        <w:tc>
          <w:tcPr>
            <w:tcW w:w="3600" w:type="dxa"/>
            <w:vAlign w:val="center"/>
          </w:tcPr>
          <w:p w14:paraId="70EE13C1" w14:textId="77777777" w:rsidR="00BE5B8E" w:rsidRDefault="00BE5B8E" w:rsidP="00BE5B8E">
            <w:pPr>
              <w:spacing w:line="240" w:lineRule="auto"/>
              <w:jc w:val="left"/>
            </w:pPr>
            <w:r>
              <w:t>Penggung</w:t>
            </w:r>
          </w:p>
        </w:tc>
        <w:tc>
          <w:tcPr>
            <w:tcW w:w="2127" w:type="dxa"/>
            <w:vAlign w:val="center"/>
          </w:tcPr>
          <w:p w14:paraId="7878D808" w14:textId="77777777" w:rsidR="00BE5B8E" w:rsidRDefault="00BE5B8E" w:rsidP="0099110D">
            <w:pPr>
              <w:spacing w:line="240" w:lineRule="auto"/>
              <w:jc w:val="center"/>
            </w:pPr>
            <w:r>
              <w:t>Ada</w:t>
            </w:r>
          </w:p>
        </w:tc>
      </w:tr>
      <w:tr w:rsidR="00BE5B8E" w14:paraId="6F11D7E0" w14:textId="77777777" w:rsidTr="00BE5B8E">
        <w:trPr>
          <w:trHeight w:val="275"/>
          <w:jc w:val="center"/>
        </w:trPr>
        <w:tc>
          <w:tcPr>
            <w:tcW w:w="643" w:type="dxa"/>
            <w:vAlign w:val="center"/>
          </w:tcPr>
          <w:p w14:paraId="027E1367" w14:textId="77777777" w:rsidR="00BE5B8E" w:rsidRDefault="00BE5B8E" w:rsidP="0099110D">
            <w:pPr>
              <w:spacing w:line="240" w:lineRule="auto"/>
              <w:jc w:val="center"/>
            </w:pPr>
            <w:r>
              <w:t>12</w:t>
            </w:r>
          </w:p>
        </w:tc>
        <w:tc>
          <w:tcPr>
            <w:tcW w:w="2556" w:type="dxa"/>
            <w:vAlign w:val="center"/>
          </w:tcPr>
          <w:p w14:paraId="39BB149C" w14:textId="77777777" w:rsidR="00BE5B8E" w:rsidRDefault="00BE5B8E" w:rsidP="00BE5B8E">
            <w:pPr>
              <w:spacing w:line="240" w:lineRule="auto"/>
              <w:jc w:val="left"/>
            </w:pPr>
            <w:r>
              <w:t>Kota Surakarta</w:t>
            </w:r>
          </w:p>
        </w:tc>
        <w:tc>
          <w:tcPr>
            <w:tcW w:w="3600" w:type="dxa"/>
            <w:vAlign w:val="center"/>
          </w:tcPr>
          <w:p w14:paraId="55619A5D" w14:textId="77777777" w:rsidR="00BE5B8E" w:rsidRDefault="00BE5B8E" w:rsidP="00BE5B8E">
            <w:pPr>
              <w:spacing w:line="240" w:lineRule="auto"/>
              <w:jc w:val="left"/>
            </w:pPr>
          </w:p>
        </w:tc>
        <w:tc>
          <w:tcPr>
            <w:tcW w:w="2127" w:type="dxa"/>
            <w:vAlign w:val="center"/>
          </w:tcPr>
          <w:p w14:paraId="1C6BCFDB" w14:textId="77777777" w:rsidR="00BE5B8E" w:rsidRDefault="00BE5B8E" w:rsidP="0099110D">
            <w:pPr>
              <w:spacing w:line="240" w:lineRule="auto"/>
              <w:jc w:val="center"/>
            </w:pPr>
          </w:p>
        </w:tc>
      </w:tr>
      <w:tr w:rsidR="00BE5B8E" w14:paraId="3761CE43" w14:textId="77777777" w:rsidTr="00BE5B8E">
        <w:trPr>
          <w:trHeight w:val="508"/>
          <w:jc w:val="center"/>
        </w:trPr>
        <w:tc>
          <w:tcPr>
            <w:tcW w:w="643" w:type="dxa"/>
            <w:vAlign w:val="center"/>
          </w:tcPr>
          <w:p w14:paraId="1A93ABFB" w14:textId="77777777" w:rsidR="00BE5B8E" w:rsidRDefault="00BE5B8E" w:rsidP="0099110D">
            <w:pPr>
              <w:spacing w:line="240" w:lineRule="auto"/>
              <w:jc w:val="center"/>
            </w:pPr>
            <w:r>
              <w:t>13</w:t>
            </w:r>
          </w:p>
        </w:tc>
        <w:tc>
          <w:tcPr>
            <w:tcW w:w="2556" w:type="dxa"/>
            <w:vAlign w:val="center"/>
          </w:tcPr>
          <w:p w14:paraId="2E397C8C" w14:textId="77777777" w:rsidR="00BE5B8E" w:rsidRDefault="00BE5B8E" w:rsidP="00BE5B8E">
            <w:pPr>
              <w:spacing w:line="240" w:lineRule="auto"/>
              <w:jc w:val="left"/>
            </w:pPr>
            <w:r>
              <w:t>Kab. Karanganyar</w:t>
            </w:r>
          </w:p>
        </w:tc>
        <w:tc>
          <w:tcPr>
            <w:tcW w:w="3600" w:type="dxa"/>
            <w:vAlign w:val="center"/>
          </w:tcPr>
          <w:p w14:paraId="481954DA" w14:textId="77777777" w:rsidR="00BE5B8E" w:rsidRDefault="00BE5B8E" w:rsidP="00BE5B8E">
            <w:pPr>
              <w:spacing w:line="240" w:lineRule="auto"/>
              <w:jc w:val="left"/>
            </w:pPr>
            <w:r>
              <w:t>Tegalgede, Tawangmangu</w:t>
            </w:r>
          </w:p>
        </w:tc>
        <w:tc>
          <w:tcPr>
            <w:tcW w:w="2127" w:type="dxa"/>
            <w:vAlign w:val="center"/>
          </w:tcPr>
          <w:p w14:paraId="0ED90A03" w14:textId="77777777" w:rsidR="00BE5B8E" w:rsidRDefault="00BE5B8E" w:rsidP="0099110D">
            <w:pPr>
              <w:spacing w:line="240" w:lineRule="auto"/>
              <w:jc w:val="center"/>
            </w:pPr>
            <w:r>
              <w:t>Ada</w:t>
            </w:r>
          </w:p>
        </w:tc>
      </w:tr>
      <w:tr w:rsidR="00BE5B8E" w14:paraId="0C16A2B2" w14:textId="77777777" w:rsidTr="00BE5B8E">
        <w:trPr>
          <w:trHeight w:val="635"/>
          <w:jc w:val="center"/>
        </w:trPr>
        <w:tc>
          <w:tcPr>
            <w:tcW w:w="643" w:type="dxa"/>
            <w:vAlign w:val="center"/>
          </w:tcPr>
          <w:p w14:paraId="38C4836A" w14:textId="77777777" w:rsidR="00BE5B8E" w:rsidRDefault="00BE5B8E" w:rsidP="0099110D">
            <w:pPr>
              <w:spacing w:line="240" w:lineRule="auto"/>
              <w:jc w:val="center"/>
            </w:pPr>
            <w:r>
              <w:t>14</w:t>
            </w:r>
          </w:p>
        </w:tc>
        <w:tc>
          <w:tcPr>
            <w:tcW w:w="2556" w:type="dxa"/>
            <w:vAlign w:val="center"/>
          </w:tcPr>
          <w:p w14:paraId="193B5420" w14:textId="77777777" w:rsidR="00BE5B8E" w:rsidRDefault="00BE5B8E" w:rsidP="00BE5B8E">
            <w:pPr>
              <w:spacing w:line="240" w:lineRule="auto"/>
              <w:jc w:val="left"/>
            </w:pPr>
            <w:r>
              <w:t>Kab. Wonogiri</w:t>
            </w:r>
          </w:p>
        </w:tc>
        <w:tc>
          <w:tcPr>
            <w:tcW w:w="3600" w:type="dxa"/>
            <w:vAlign w:val="center"/>
          </w:tcPr>
          <w:p w14:paraId="412F0F9C" w14:textId="77777777" w:rsidR="00BE5B8E" w:rsidRDefault="00BE5B8E" w:rsidP="00BE5B8E">
            <w:pPr>
              <w:spacing w:line="240" w:lineRule="auto"/>
              <w:jc w:val="left"/>
            </w:pPr>
            <w:r>
              <w:t>Jatisrono, Pracimantoro, Purwantoro, dan Baturetno</w:t>
            </w:r>
          </w:p>
        </w:tc>
        <w:tc>
          <w:tcPr>
            <w:tcW w:w="2127" w:type="dxa"/>
            <w:vAlign w:val="center"/>
          </w:tcPr>
          <w:p w14:paraId="728FA76B" w14:textId="77777777" w:rsidR="00BE5B8E" w:rsidRDefault="00BE5B8E" w:rsidP="0099110D">
            <w:pPr>
              <w:spacing w:line="240" w:lineRule="auto"/>
              <w:jc w:val="center"/>
            </w:pPr>
            <w:r>
              <w:t>Ada</w:t>
            </w:r>
          </w:p>
        </w:tc>
      </w:tr>
      <w:tr w:rsidR="00BE5B8E" w14:paraId="62C1B9D4" w14:textId="77777777" w:rsidTr="00BE5B8E">
        <w:trPr>
          <w:trHeight w:val="275"/>
          <w:jc w:val="center"/>
        </w:trPr>
        <w:tc>
          <w:tcPr>
            <w:tcW w:w="643" w:type="dxa"/>
            <w:vAlign w:val="center"/>
          </w:tcPr>
          <w:p w14:paraId="5B6C2CA7" w14:textId="77777777" w:rsidR="00BE5B8E" w:rsidRDefault="00BE5B8E" w:rsidP="0099110D">
            <w:pPr>
              <w:spacing w:line="240" w:lineRule="auto"/>
              <w:jc w:val="center"/>
            </w:pPr>
            <w:r>
              <w:t>15</w:t>
            </w:r>
          </w:p>
        </w:tc>
        <w:tc>
          <w:tcPr>
            <w:tcW w:w="2556" w:type="dxa"/>
            <w:vAlign w:val="center"/>
          </w:tcPr>
          <w:p w14:paraId="5FF9E007" w14:textId="77777777" w:rsidR="00BE5B8E" w:rsidRDefault="00BE5B8E" w:rsidP="00BE5B8E">
            <w:pPr>
              <w:spacing w:line="240" w:lineRule="auto"/>
              <w:jc w:val="left"/>
            </w:pPr>
            <w:r>
              <w:t>Kab. Sragen</w:t>
            </w:r>
          </w:p>
        </w:tc>
        <w:tc>
          <w:tcPr>
            <w:tcW w:w="3600" w:type="dxa"/>
            <w:vAlign w:val="center"/>
          </w:tcPr>
          <w:p w14:paraId="5C7CD3AB" w14:textId="77777777" w:rsidR="00BE5B8E" w:rsidRDefault="00BE5B8E" w:rsidP="00BE5B8E">
            <w:pPr>
              <w:spacing w:line="240" w:lineRule="auto"/>
              <w:jc w:val="left"/>
            </w:pPr>
            <w:r>
              <w:t>Pilangsari</w:t>
            </w:r>
          </w:p>
        </w:tc>
        <w:tc>
          <w:tcPr>
            <w:tcW w:w="2127" w:type="dxa"/>
            <w:vAlign w:val="center"/>
          </w:tcPr>
          <w:p w14:paraId="3BD12D40" w14:textId="77777777" w:rsidR="00BE5B8E" w:rsidRDefault="00BE5B8E" w:rsidP="0099110D">
            <w:pPr>
              <w:spacing w:line="240" w:lineRule="auto"/>
              <w:jc w:val="center"/>
            </w:pPr>
            <w:r>
              <w:t>Ada</w:t>
            </w:r>
          </w:p>
        </w:tc>
      </w:tr>
      <w:tr w:rsidR="00BE5B8E" w14:paraId="5EDBBE59" w14:textId="77777777" w:rsidTr="00BE5B8E">
        <w:trPr>
          <w:trHeight w:val="275"/>
          <w:jc w:val="center"/>
        </w:trPr>
        <w:tc>
          <w:tcPr>
            <w:tcW w:w="643" w:type="dxa"/>
            <w:vAlign w:val="center"/>
          </w:tcPr>
          <w:p w14:paraId="3D02E217" w14:textId="77777777" w:rsidR="00BE5B8E" w:rsidRDefault="00BE5B8E" w:rsidP="0099110D">
            <w:pPr>
              <w:spacing w:line="240" w:lineRule="auto"/>
              <w:jc w:val="center"/>
            </w:pPr>
            <w:r>
              <w:t>16</w:t>
            </w:r>
          </w:p>
        </w:tc>
        <w:tc>
          <w:tcPr>
            <w:tcW w:w="2556" w:type="dxa"/>
            <w:vAlign w:val="center"/>
          </w:tcPr>
          <w:p w14:paraId="32A871A9" w14:textId="77777777" w:rsidR="00BE5B8E" w:rsidRDefault="00BE5B8E" w:rsidP="00BE5B8E">
            <w:pPr>
              <w:spacing w:line="240" w:lineRule="auto"/>
              <w:jc w:val="left"/>
            </w:pPr>
            <w:r>
              <w:t>Kab. Klaten</w:t>
            </w:r>
          </w:p>
        </w:tc>
        <w:tc>
          <w:tcPr>
            <w:tcW w:w="3600" w:type="dxa"/>
            <w:vAlign w:val="center"/>
          </w:tcPr>
          <w:p w14:paraId="6F20399A" w14:textId="77777777" w:rsidR="00BE5B8E" w:rsidRDefault="00BE5B8E" w:rsidP="00BE5B8E">
            <w:pPr>
              <w:spacing w:line="240" w:lineRule="auto"/>
              <w:jc w:val="left"/>
            </w:pPr>
          </w:p>
        </w:tc>
        <w:tc>
          <w:tcPr>
            <w:tcW w:w="2127" w:type="dxa"/>
            <w:vAlign w:val="center"/>
          </w:tcPr>
          <w:p w14:paraId="424EA9FA" w14:textId="77777777" w:rsidR="00BE5B8E" w:rsidRDefault="00BE5B8E" w:rsidP="0099110D">
            <w:pPr>
              <w:spacing w:line="240" w:lineRule="auto"/>
              <w:jc w:val="center"/>
            </w:pPr>
          </w:p>
        </w:tc>
      </w:tr>
      <w:tr w:rsidR="00BE5B8E" w14:paraId="45E6003D" w14:textId="77777777" w:rsidTr="00BE5B8E">
        <w:trPr>
          <w:trHeight w:val="273"/>
          <w:jc w:val="center"/>
        </w:trPr>
        <w:tc>
          <w:tcPr>
            <w:tcW w:w="643" w:type="dxa"/>
            <w:vAlign w:val="center"/>
          </w:tcPr>
          <w:p w14:paraId="2F225711" w14:textId="77777777" w:rsidR="00BE5B8E" w:rsidRDefault="00BE5B8E" w:rsidP="0099110D">
            <w:pPr>
              <w:spacing w:line="240" w:lineRule="auto"/>
              <w:jc w:val="center"/>
            </w:pPr>
          </w:p>
        </w:tc>
        <w:tc>
          <w:tcPr>
            <w:tcW w:w="2556" w:type="dxa"/>
            <w:vAlign w:val="center"/>
          </w:tcPr>
          <w:p w14:paraId="5372EEE2" w14:textId="77777777" w:rsidR="00BE5B8E" w:rsidRDefault="00BE5B8E" w:rsidP="0099110D">
            <w:pPr>
              <w:spacing w:line="240" w:lineRule="auto"/>
              <w:jc w:val="center"/>
              <w:rPr>
                <w:b/>
              </w:rPr>
            </w:pPr>
            <w:r>
              <w:rPr>
                <w:b/>
              </w:rPr>
              <w:t>Bregasmalang</w:t>
            </w:r>
          </w:p>
        </w:tc>
        <w:tc>
          <w:tcPr>
            <w:tcW w:w="3600" w:type="dxa"/>
            <w:vAlign w:val="center"/>
          </w:tcPr>
          <w:p w14:paraId="385F8FAF" w14:textId="77777777" w:rsidR="00BE5B8E" w:rsidRDefault="00BE5B8E" w:rsidP="00BE5B8E">
            <w:pPr>
              <w:spacing w:line="240" w:lineRule="auto"/>
              <w:jc w:val="left"/>
            </w:pPr>
          </w:p>
        </w:tc>
        <w:tc>
          <w:tcPr>
            <w:tcW w:w="2127" w:type="dxa"/>
            <w:vAlign w:val="center"/>
          </w:tcPr>
          <w:p w14:paraId="4518078A" w14:textId="77777777" w:rsidR="00BE5B8E" w:rsidRDefault="00BE5B8E" w:rsidP="0099110D">
            <w:pPr>
              <w:spacing w:line="240" w:lineRule="auto"/>
              <w:jc w:val="center"/>
            </w:pPr>
          </w:p>
        </w:tc>
      </w:tr>
      <w:tr w:rsidR="00BE5B8E" w14:paraId="25DBB422" w14:textId="77777777" w:rsidTr="00BE5B8E">
        <w:trPr>
          <w:trHeight w:val="273"/>
          <w:jc w:val="center"/>
        </w:trPr>
        <w:tc>
          <w:tcPr>
            <w:tcW w:w="643" w:type="dxa"/>
            <w:vAlign w:val="center"/>
          </w:tcPr>
          <w:p w14:paraId="23A40C76" w14:textId="77777777" w:rsidR="00BE5B8E" w:rsidRDefault="00BE5B8E" w:rsidP="0099110D">
            <w:pPr>
              <w:spacing w:line="240" w:lineRule="auto"/>
              <w:jc w:val="center"/>
            </w:pPr>
            <w:r>
              <w:t>17</w:t>
            </w:r>
          </w:p>
        </w:tc>
        <w:tc>
          <w:tcPr>
            <w:tcW w:w="2556" w:type="dxa"/>
            <w:vAlign w:val="center"/>
          </w:tcPr>
          <w:p w14:paraId="677EDEB6" w14:textId="77777777" w:rsidR="00BE5B8E" w:rsidRDefault="00BE5B8E" w:rsidP="00BE5B8E">
            <w:pPr>
              <w:spacing w:line="240" w:lineRule="auto"/>
              <w:jc w:val="left"/>
            </w:pPr>
            <w:r>
              <w:t>Kab. Brebes</w:t>
            </w:r>
          </w:p>
        </w:tc>
        <w:tc>
          <w:tcPr>
            <w:tcW w:w="3600" w:type="dxa"/>
            <w:vAlign w:val="center"/>
          </w:tcPr>
          <w:p w14:paraId="73AB0AE9" w14:textId="77777777" w:rsidR="00BE5B8E" w:rsidRDefault="00BE5B8E" w:rsidP="00BE5B8E">
            <w:pPr>
              <w:spacing w:line="240" w:lineRule="auto"/>
              <w:jc w:val="left"/>
            </w:pPr>
            <w:r>
              <w:t>Bumiayu dan Tanjung</w:t>
            </w:r>
          </w:p>
        </w:tc>
        <w:tc>
          <w:tcPr>
            <w:tcW w:w="2127" w:type="dxa"/>
            <w:vAlign w:val="center"/>
          </w:tcPr>
          <w:p w14:paraId="03CE8BF4" w14:textId="77777777" w:rsidR="00BE5B8E" w:rsidRDefault="00BE5B8E" w:rsidP="0099110D">
            <w:pPr>
              <w:spacing w:line="240" w:lineRule="auto"/>
              <w:jc w:val="center"/>
            </w:pPr>
            <w:r>
              <w:t>Ada</w:t>
            </w:r>
          </w:p>
        </w:tc>
      </w:tr>
      <w:tr w:rsidR="00BE5B8E" w14:paraId="058F2F9E" w14:textId="77777777" w:rsidTr="00BE5B8E">
        <w:trPr>
          <w:trHeight w:val="273"/>
          <w:jc w:val="center"/>
        </w:trPr>
        <w:tc>
          <w:tcPr>
            <w:tcW w:w="643" w:type="dxa"/>
            <w:vAlign w:val="center"/>
          </w:tcPr>
          <w:p w14:paraId="789A416F" w14:textId="77777777" w:rsidR="00BE5B8E" w:rsidRDefault="00BE5B8E" w:rsidP="0099110D">
            <w:pPr>
              <w:spacing w:line="240" w:lineRule="auto"/>
              <w:jc w:val="center"/>
            </w:pPr>
            <w:r>
              <w:t>18</w:t>
            </w:r>
          </w:p>
        </w:tc>
        <w:tc>
          <w:tcPr>
            <w:tcW w:w="2556" w:type="dxa"/>
            <w:vAlign w:val="center"/>
          </w:tcPr>
          <w:p w14:paraId="50CD2B4C" w14:textId="77777777" w:rsidR="00BE5B8E" w:rsidRDefault="00BE5B8E" w:rsidP="00BE5B8E">
            <w:pPr>
              <w:spacing w:line="240" w:lineRule="auto"/>
              <w:jc w:val="left"/>
            </w:pPr>
            <w:r>
              <w:t>Kab. Tegal</w:t>
            </w:r>
          </w:p>
        </w:tc>
        <w:tc>
          <w:tcPr>
            <w:tcW w:w="3600" w:type="dxa"/>
            <w:vAlign w:val="center"/>
          </w:tcPr>
          <w:p w14:paraId="67DFC461" w14:textId="77777777" w:rsidR="00BE5B8E" w:rsidRDefault="00BE5B8E" w:rsidP="00BE5B8E">
            <w:pPr>
              <w:spacing w:line="240" w:lineRule="auto"/>
              <w:jc w:val="left"/>
            </w:pPr>
          </w:p>
        </w:tc>
        <w:tc>
          <w:tcPr>
            <w:tcW w:w="2127" w:type="dxa"/>
            <w:vAlign w:val="center"/>
          </w:tcPr>
          <w:p w14:paraId="0E7DA77D" w14:textId="77777777" w:rsidR="00BE5B8E" w:rsidRDefault="00BE5B8E" w:rsidP="0099110D">
            <w:pPr>
              <w:spacing w:line="240" w:lineRule="auto"/>
              <w:jc w:val="center"/>
            </w:pPr>
            <w:r>
              <w:t>Ada</w:t>
            </w:r>
          </w:p>
        </w:tc>
      </w:tr>
      <w:tr w:rsidR="00BE5B8E" w14:paraId="3A32A79E" w14:textId="77777777" w:rsidTr="00BE5B8E">
        <w:trPr>
          <w:trHeight w:val="275"/>
          <w:jc w:val="center"/>
        </w:trPr>
        <w:tc>
          <w:tcPr>
            <w:tcW w:w="643" w:type="dxa"/>
            <w:vAlign w:val="center"/>
          </w:tcPr>
          <w:p w14:paraId="612285A1" w14:textId="77777777" w:rsidR="00BE5B8E" w:rsidRDefault="00BE5B8E" w:rsidP="0099110D">
            <w:pPr>
              <w:spacing w:line="240" w:lineRule="auto"/>
              <w:jc w:val="center"/>
            </w:pPr>
            <w:r>
              <w:t>19</w:t>
            </w:r>
          </w:p>
        </w:tc>
        <w:tc>
          <w:tcPr>
            <w:tcW w:w="2556" w:type="dxa"/>
            <w:vAlign w:val="center"/>
          </w:tcPr>
          <w:p w14:paraId="046D6B67" w14:textId="77777777" w:rsidR="00BE5B8E" w:rsidRDefault="00BE5B8E" w:rsidP="00BE5B8E">
            <w:pPr>
              <w:spacing w:line="240" w:lineRule="auto"/>
              <w:jc w:val="left"/>
            </w:pPr>
            <w:r>
              <w:t>Kota Tegal</w:t>
            </w:r>
          </w:p>
        </w:tc>
        <w:tc>
          <w:tcPr>
            <w:tcW w:w="3600" w:type="dxa"/>
            <w:vAlign w:val="center"/>
          </w:tcPr>
          <w:p w14:paraId="58FB6B19" w14:textId="77777777" w:rsidR="00BE5B8E" w:rsidRDefault="00BE5B8E" w:rsidP="00BE5B8E">
            <w:pPr>
              <w:spacing w:line="240" w:lineRule="auto"/>
              <w:jc w:val="left"/>
            </w:pPr>
          </w:p>
        </w:tc>
        <w:tc>
          <w:tcPr>
            <w:tcW w:w="2127" w:type="dxa"/>
            <w:vAlign w:val="center"/>
          </w:tcPr>
          <w:p w14:paraId="40488C14" w14:textId="77777777" w:rsidR="00BE5B8E" w:rsidRDefault="00BE5B8E" w:rsidP="0099110D">
            <w:pPr>
              <w:spacing w:line="240" w:lineRule="auto"/>
              <w:jc w:val="center"/>
            </w:pPr>
            <w:r>
              <w:t>Ada</w:t>
            </w:r>
          </w:p>
        </w:tc>
      </w:tr>
      <w:tr w:rsidR="00BE5B8E" w14:paraId="5F76C776" w14:textId="77777777" w:rsidTr="00BE5B8E">
        <w:trPr>
          <w:trHeight w:val="115"/>
          <w:jc w:val="center"/>
        </w:trPr>
        <w:tc>
          <w:tcPr>
            <w:tcW w:w="643" w:type="dxa"/>
            <w:vAlign w:val="center"/>
          </w:tcPr>
          <w:p w14:paraId="445535C2" w14:textId="77777777" w:rsidR="00BE5B8E" w:rsidRDefault="00BE5B8E" w:rsidP="0099110D">
            <w:pPr>
              <w:spacing w:line="240" w:lineRule="auto"/>
              <w:jc w:val="center"/>
            </w:pPr>
            <w:r>
              <w:t>20</w:t>
            </w:r>
          </w:p>
        </w:tc>
        <w:tc>
          <w:tcPr>
            <w:tcW w:w="2556" w:type="dxa"/>
            <w:vAlign w:val="center"/>
          </w:tcPr>
          <w:p w14:paraId="13FC39C2" w14:textId="77777777" w:rsidR="00BE5B8E" w:rsidRDefault="00BE5B8E" w:rsidP="00BE5B8E">
            <w:pPr>
              <w:spacing w:line="240" w:lineRule="auto"/>
              <w:jc w:val="left"/>
            </w:pPr>
            <w:r>
              <w:t>Kab. Pemalang</w:t>
            </w:r>
          </w:p>
        </w:tc>
        <w:tc>
          <w:tcPr>
            <w:tcW w:w="3600" w:type="dxa"/>
            <w:vAlign w:val="center"/>
          </w:tcPr>
          <w:p w14:paraId="06C067D8" w14:textId="77777777" w:rsidR="00BE5B8E" w:rsidRDefault="00BE5B8E" w:rsidP="00BE5B8E">
            <w:pPr>
              <w:spacing w:line="240" w:lineRule="auto"/>
              <w:jc w:val="left"/>
            </w:pPr>
          </w:p>
        </w:tc>
        <w:tc>
          <w:tcPr>
            <w:tcW w:w="2127" w:type="dxa"/>
            <w:vAlign w:val="center"/>
          </w:tcPr>
          <w:p w14:paraId="1E5C8C15" w14:textId="77777777" w:rsidR="00BE5B8E" w:rsidRDefault="00BE5B8E" w:rsidP="0099110D">
            <w:pPr>
              <w:spacing w:line="240" w:lineRule="auto"/>
              <w:jc w:val="center"/>
            </w:pPr>
            <w:r>
              <w:t>Ada</w:t>
            </w:r>
          </w:p>
        </w:tc>
      </w:tr>
      <w:tr w:rsidR="00BE5B8E" w14:paraId="14528A86" w14:textId="77777777" w:rsidTr="00BE5B8E">
        <w:trPr>
          <w:trHeight w:val="273"/>
          <w:jc w:val="center"/>
        </w:trPr>
        <w:tc>
          <w:tcPr>
            <w:tcW w:w="643" w:type="dxa"/>
            <w:vAlign w:val="center"/>
          </w:tcPr>
          <w:p w14:paraId="6ACEDECB" w14:textId="77777777" w:rsidR="00BE5B8E" w:rsidRDefault="00BE5B8E" w:rsidP="0099110D">
            <w:pPr>
              <w:spacing w:line="240" w:lineRule="auto"/>
              <w:jc w:val="center"/>
            </w:pPr>
          </w:p>
        </w:tc>
        <w:tc>
          <w:tcPr>
            <w:tcW w:w="2556" w:type="dxa"/>
            <w:vAlign w:val="center"/>
          </w:tcPr>
          <w:p w14:paraId="1D46054A" w14:textId="77777777" w:rsidR="00BE5B8E" w:rsidRDefault="00BE5B8E" w:rsidP="0099110D">
            <w:pPr>
              <w:spacing w:line="240" w:lineRule="auto"/>
              <w:jc w:val="center"/>
              <w:rPr>
                <w:b/>
              </w:rPr>
            </w:pPr>
            <w:r>
              <w:rPr>
                <w:b/>
              </w:rPr>
              <w:t>Petanglong</w:t>
            </w:r>
          </w:p>
        </w:tc>
        <w:tc>
          <w:tcPr>
            <w:tcW w:w="3600" w:type="dxa"/>
            <w:vAlign w:val="center"/>
          </w:tcPr>
          <w:p w14:paraId="05064EDD" w14:textId="77777777" w:rsidR="00BE5B8E" w:rsidRDefault="00BE5B8E" w:rsidP="00BE5B8E">
            <w:pPr>
              <w:spacing w:line="240" w:lineRule="auto"/>
              <w:jc w:val="left"/>
            </w:pPr>
          </w:p>
        </w:tc>
        <w:tc>
          <w:tcPr>
            <w:tcW w:w="2127" w:type="dxa"/>
            <w:vAlign w:val="center"/>
          </w:tcPr>
          <w:p w14:paraId="5E0C2E21" w14:textId="77777777" w:rsidR="00BE5B8E" w:rsidRDefault="00BE5B8E" w:rsidP="0099110D">
            <w:pPr>
              <w:spacing w:line="240" w:lineRule="auto"/>
              <w:jc w:val="center"/>
            </w:pPr>
          </w:p>
        </w:tc>
      </w:tr>
      <w:tr w:rsidR="00BE5B8E" w14:paraId="5BE55A9E" w14:textId="77777777" w:rsidTr="00BE5B8E">
        <w:trPr>
          <w:trHeight w:val="275"/>
          <w:jc w:val="center"/>
        </w:trPr>
        <w:tc>
          <w:tcPr>
            <w:tcW w:w="643" w:type="dxa"/>
            <w:vAlign w:val="center"/>
          </w:tcPr>
          <w:p w14:paraId="3D98E4B0" w14:textId="77777777" w:rsidR="00BE5B8E" w:rsidRDefault="00BE5B8E" w:rsidP="0099110D">
            <w:pPr>
              <w:spacing w:line="240" w:lineRule="auto"/>
              <w:jc w:val="center"/>
            </w:pPr>
            <w:r>
              <w:t>21</w:t>
            </w:r>
          </w:p>
        </w:tc>
        <w:tc>
          <w:tcPr>
            <w:tcW w:w="2556" w:type="dxa"/>
            <w:vAlign w:val="center"/>
          </w:tcPr>
          <w:p w14:paraId="2D89FBA5" w14:textId="77777777" w:rsidR="00BE5B8E" w:rsidRDefault="00BE5B8E" w:rsidP="00BE5B8E">
            <w:pPr>
              <w:spacing w:line="240" w:lineRule="auto"/>
              <w:jc w:val="left"/>
            </w:pPr>
            <w:r>
              <w:t>Kab. Pekalongan</w:t>
            </w:r>
          </w:p>
        </w:tc>
        <w:tc>
          <w:tcPr>
            <w:tcW w:w="3600" w:type="dxa"/>
            <w:vAlign w:val="center"/>
          </w:tcPr>
          <w:p w14:paraId="2584276B" w14:textId="77777777" w:rsidR="00BE5B8E" w:rsidRDefault="00BE5B8E" w:rsidP="00BE5B8E">
            <w:pPr>
              <w:spacing w:line="240" w:lineRule="auto"/>
              <w:jc w:val="left"/>
            </w:pPr>
            <w:r>
              <w:t>Kajen</w:t>
            </w:r>
          </w:p>
        </w:tc>
        <w:tc>
          <w:tcPr>
            <w:tcW w:w="2127" w:type="dxa"/>
            <w:vAlign w:val="center"/>
          </w:tcPr>
          <w:p w14:paraId="59E90804" w14:textId="77777777" w:rsidR="00BE5B8E" w:rsidRDefault="00BE5B8E" w:rsidP="0099110D">
            <w:pPr>
              <w:spacing w:line="240" w:lineRule="auto"/>
              <w:jc w:val="center"/>
            </w:pPr>
            <w:r>
              <w:t>Ada</w:t>
            </w:r>
          </w:p>
        </w:tc>
      </w:tr>
      <w:tr w:rsidR="00BE5B8E" w14:paraId="0C6C8F2F" w14:textId="77777777" w:rsidTr="00BE5B8E">
        <w:trPr>
          <w:trHeight w:val="275"/>
          <w:jc w:val="center"/>
        </w:trPr>
        <w:tc>
          <w:tcPr>
            <w:tcW w:w="643" w:type="dxa"/>
            <w:vAlign w:val="center"/>
          </w:tcPr>
          <w:p w14:paraId="08D23F16" w14:textId="77777777" w:rsidR="00BE5B8E" w:rsidRDefault="00BE5B8E" w:rsidP="0099110D">
            <w:pPr>
              <w:spacing w:line="240" w:lineRule="auto"/>
              <w:jc w:val="center"/>
            </w:pPr>
            <w:r>
              <w:t>22</w:t>
            </w:r>
          </w:p>
        </w:tc>
        <w:tc>
          <w:tcPr>
            <w:tcW w:w="2556" w:type="dxa"/>
            <w:vAlign w:val="center"/>
          </w:tcPr>
          <w:p w14:paraId="04CAE0C0" w14:textId="77777777" w:rsidR="00BE5B8E" w:rsidRDefault="00BE5B8E" w:rsidP="00BE5B8E">
            <w:pPr>
              <w:spacing w:line="240" w:lineRule="auto"/>
              <w:jc w:val="left"/>
            </w:pPr>
            <w:r>
              <w:t>Kab. Batang</w:t>
            </w:r>
          </w:p>
        </w:tc>
        <w:tc>
          <w:tcPr>
            <w:tcW w:w="3600" w:type="dxa"/>
            <w:vAlign w:val="center"/>
          </w:tcPr>
          <w:p w14:paraId="6C1E336E" w14:textId="77777777" w:rsidR="00BE5B8E" w:rsidRDefault="00BE5B8E" w:rsidP="00BE5B8E">
            <w:pPr>
              <w:spacing w:line="240" w:lineRule="auto"/>
              <w:jc w:val="left"/>
            </w:pPr>
            <w:r>
              <w:t>Banyuputih</w:t>
            </w:r>
          </w:p>
        </w:tc>
        <w:tc>
          <w:tcPr>
            <w:tcW w:w="2127" w:type="dxa"/>
            <w:vAlign w:val="center"/>
          </w:tcPr>
          <w:p w14:paraId="5DA7E0EB" w14:textId="77777777" w:rsidR="00BE5B8E" w:rsidRDefault="00BE5B8E" w:rsidP="0099110D">
            <w:pPr>
              <w:spacing w:line="240" w:lineRule="auto"/>
              <w:jc w:val="center"/>
            </w:pPr>
            <w:r>
              <w:t>Ada</w:t>
            </w:r>
          </w:p>
        </w:tc>
      </w:tr>
      <w:tr w:rsidR="00BE5B8E" w14:paraId="5F435213" w14:textId="77777777" w:rsidTr="00BE5B8E">
        <w:trPr>
          <w:trHeight w:val="273"/>
          <w:jc w:val="center"/>
        </w:trPr>
        <w:tc>
          <w:tcPr>
            <w:tcW w:w="643" w:type="dxa"/>
            <w:vAlign w:val="center"/>
          </w:tcPr>
          <w:p w14:paraId="3BBDC28F" w14:textId="77777777" w:rsidR="00BE5B8E" w:rsidRDefault="00BE5B8E" w:rsidP="0099110D">
            <w:pPr>
              <w:spacing w:line="240" w:lineRule="auto"/>
              <w:jc w:val="center"/>
            </w:pPr>
            <w:r>
              <w:t>23</w:t>
            </w:r>
          </w:p>
        </w:tc>
        <w:tc>
          <w:tcPr>
            <w:tcW w:w="2556" w:type="dxa"/>
            <w:vAlign w:val="center"/>
          </w:tcPr>
          <w:p w14:paraId="79DDC289" w14:textId="77777777" w:rsidR="00BE5B8E" w:rsidRDefault="00BE5B8E" w:rsidP="00BE5B8E">
            <w:pPr>
              <w:spacing w:line="240" w:lineRule="auto"/>
              <w:jc w:val="left"/>
            </w:pPr>
            <w:r>
              <w:t>Kota Pekalongan</w:t>
            </w:r>
          </w:p>
        </w:tc>
        <w:tc>
          <w:tcPr>
            <w:tcW w:w="3600" w:type="dxa"/>
            <w:vAlign w:val="center"/>
          </w:tcPr>
          <w:p w14:paraId="4960F693" w14:textId="77777777" w:rsidR="00BE5B8E" w:rsidRDefault="00BE5B8E" w:rsidP="00BE5B8E">
            <w:pPr>
              <w:spacing w:line="240" w:lineRule="auto"/>
              <w:jc w:val="left"/>
            </w:pPr>
          </w:p>
        </w:tc>
        <w:tc>
          <w:tcPr>
            <w:tcW w:w="2127" w:type="dxa"/>
            <w:vAlign w:val="center"/>
          </w:tcPr>
          <w:p w14:paraId="27E0344E" w14:textId="77777777" w:rsidR="00BE5B8E" w:rsidRDefault="00BE5B8E" w:rsidP="0099110D">
            <w:pPr>
              <w:spacing w:line="240" w:lineRule="auto"/>
              <w:jc w:val="center"/>
            </w:pPr>
          </w:p>
        </w:tc>
      </w:tr>
      <w:tr w:rsidR="00BE5B8E" w14:paraId="42948607" w14:textId="77777777" w:rsidTr="00BE5B8E">
        <w:trPr>
          <w:trHeight w:val="275"/>
          <w:jc w:val="center"/>
        </w:trPr>
        <w:tc>
          <w:tcPr>
            <w:tcW w:w="643" w:type="dxa"/>
            <w:vAlign w:val="center"/>
          </w:tcPr>
          <w:p w14:paraId="34B09685" w14:textId="77777777" w:rsidR="00BE5B8E" w:rsidRDefault="00BE5B8E" w:rsidP="0099110D">
            <w:pPr>
              <w:spacing w:line="240" w:lineRule="auto"/>
              <w:jc w:val="center"/>
            </w:pPr>
          </w:p>
        </w:tc>
        <w:tc>
          <w:tcPr>
            <w:tcW w:w="2556" w:type="dxa"/>
            <w:vAlign w:val="center"/>
          </w:tcPr>
          <w:p w14:paraId="758B2A34" w14:textId="77777777" w:rsidR="00BE5B8E" w:rsidRDefault="00BE5B8E" w:rsidP="0099110D">
            <w:pPr>
              <w:spacing w:line="240" w:lineRule="auto"/>
              <w:jc w:val="center"/>
              <w:rPr>
                <w:b/>
              </w:rPr>
            </w:pPr>
            <w:r>
              <w:rPr>
                <w:b/>
              </w:rPr>
              <w:t>Barlinmascakeb</w:t>
            </w:r>
          </w:p>
        </w:tc>
        <w:tc>
          <w:tcPr>
            <w:tcW w:w="3600" w:type="dxa"/>
            <w:vAlign w:val="center"/>
          </w:tcPr>
          <w:p w14:paraId="557EDEB2" w14:textId="77777777" w:rsidR="00BE5B8E" w:rsidRDefault="00BE5B8E" w:rsidP="00BE5B8E">
            <w:pPr>
              <w:spacing w:line="240" w:lineRule="auto"/>
              <w:jc w:val="left"/>
            </w:pPr>
          </w:p>
        </w:tc>
        <w:tc>
          <w:tcPr>
            <w:tcW w:w="2127" w:type="dxa"/>
            <w:vAlign w:val="center"/>
          </w:tcPr>
          <w:p w14:paraId="7F322A7A" w14:textId="77777777" w:rsidR="00BE5B8E" w:rsidRDefault="00BE5B8E" w:rsidP="0099110D">
            <w:pPr>
              <w:spacing w:line="240" w:lineRule="auto"/>
              <w:jc w:val="center"/>
            </w:pPr>
          </w:p>
        </w:tc>
      </w:tr>
      <w:tr w:rsidR="00BE5B8E" w14:paraId="43471D2B" w14:textId="77777777" w:rsidTr="00BE5B8E">
        <w:trPr>
          <w:trHeight w:val="273"/>
          <w:jc w:val="center"/>
        </w:trPr>
        <w:tc>
          <w:tcPr>
            <w:tcW w:w="643" w:type="dxa"/>
            <w:vAlign w:val="center"/>
          </w:tcPr>
          <w:p w14:paraId="56E6902F" w14:textId="77777777" w:rsidR="00BE5B8E" w:rsidRDefault="00BE5B8E" w:rsidP="0099110D">
            <w:pPr>
              <w:spacing w:line="240" w:lineRule="auto"/>
              <w:jc w:val="center"/>
            </w:pPr>
            <w:r>
              <w:t>24</w:t>
            </w:r>
          </w:p>
        </w:tc>
        <w:tc>
          <w:tcPr>
            <w:tcW w:w="2556" w:type="dxa"/>
            <w:vAlign w:val="center"/>
          </w:tcPr>
          <w:p w14:paraId="66364C83" w14:textId="77777777" w:rsidR="00BE5B8E" w:rsidRDefault="00BE5B8E" w:rsidP="00BE5B8E">
            <w:pPr>
              <w:spacing w:line="240" w:lineRule="auto"/>
              <w:jc w:val="left"/>
            </w:pPr>
            <w:r>
              <w:t>Kab. Banjarnegara</w:t>
            </w:r>
          </w:p>
        </w:tc>
        <w:tc>
          <w:tcPr>
            <w:tcW w:w="3600" w:type="dxa"/>
            <w:vAlign w:val="center"/>
          </w:tcPr>
          <w:p w14:paraId="5257C40B" w14:textId="77777777" w:rsidR="00BE5B8E" w:rsidRDefault="00BE5B8E" w:rsidP="00BE5B8E">
            <w:pPr>
              <w:spacing w:line="240" w:lineRule="auto"/>
              <w:jc w:val="left"/>
            </w:pPr>
            <w:r>
              <w:t>Banjarnegara</w:t>
            </w:r>
          </w:p>
        </w:tc>
        <w:tc>
          <w:tcPr>
            <w:tcW w:w="2127" w:type="dxa"/>
            <w:vAlign w:val="center"/>
          </w:tcPr>
          <w:p w14:paraId="0C08A8F9" w14:textId="77777777" w:rsidR="00BE5B8E" w:rsidRDefault="00BE5B8E" w:rsidP="0099110D">
            <w:pPr>
              <w:spacing w:line="240" w:lineRule="auto"/>
              <w:jc w:val="center"/>
            </w:pPr>
            <w:r>
              <w:t>Ada</w:t>
            </w:r>
          </w:p>
        </w:tc>
      </w:tr>
      <w:tr w:rsidR="00BE5B8E" w14:paraId="7A084552" w14:textId="77777777" w:rsidTr="00BE5B8E">
        <w:trPr>
          <w:trHeight w:val="276"/>
          <w:jc w:val="center"/>
        </w:trPr>
        <w:tc>
          <w:tcPr>
            <w:tcW w:w="643" w:type="dxa"/>
            <w:vAlign w:val="center"/>
          </w:tcPr>
          <w:p w14:paraId="1A36C3C1" w14:textId="77777777" w:rsidR="00BE5B8E" w:rsidRDefault="00BE5B8E" w:rsidP="0099110D">
            <w:pPr>
              <w:spacing w:line="240" w:lineRule="auto"/>
              <w:jc w:val="center"/>
            </w:pPr>
            <w:r>
              <w:t>25</w:t>
            </w:r>
          </w:p>
        </w:tc>
        <w:tc>
          <w:tcPr>
            <w:tcW w:w="2556" w:type="dxa"/>
            <w:vAlign w:val="center"/>
          </w:tcPr>
          <w:p w14:paraId="42008161" w14:textId="77777777" w:rsidR="00BE5B8E" w:rsidRDefault="00BE5B8E" w:rsidP="00BE5B8E">
            <w:pPr>
              <w:spacing w:line="240" w:lineRule="auto"/>
              <w:jc w:val="left"/>
            </w:pPr>
            <w:r>
              <w:t>Kab. Purbalingga</w:t>
            </w:r>
          </w:p>
        </w:tc>
        <w:tc>
          <w:tcPr>
            <w:tcW w:w="3600" w:type="dxa"/>
            <w:vAlign w:val="center"/>
          </w:tcPr>
          <w:p w14:paraId="2A37A1C0" w14:textId="77777777" w:rsidR="00BE5B8E" w:rsidRDefault="00BE5B8E" w:rsidP="00BE5B8E">
            <w:pPr>
              <w:spacing w:line="240" w:lineRule="auto"/>
              <w:jc w:val="left"/>
            </w:pPr>
            <w:r>
              <w:t>Purbalingga</w:t>
            </w:r>
          </w:p>
        </w:tc>
        <w:tc>
          <w:tcPr>
            <w:tcW w:w="2127" w:type="dxa"/>
            <w:vAlign w:val="center"/>
          </w:tcPr>
          <w:p w14:paraId="3345061D" w14:textId="77777777" w:rsidR="00BE5B8E" w:rsidRDefault="00BE5B8E" w:rsidP="0099110D">
            <w:pPr>
              <w:spacing w:line="240" w:lineRule="auto"/>
              <w:jc w:val="center"/>
            </w:pPr>
            <w:r>
              <w:t>Ada</w:t>
            </w:r>
          </w:p>
        </w:tc>
      </w:tr>
      <w:tr w:rsidR="00BE5B8E" w14:paraId="350C3D4B" w14:textId="77777777" w:rsidTr="00BE5B8E">
        <w:trPr>
          <w:trHeight w:val="693"/>
          <w:jc w:val="center"/>
        </w:trPr>
        <w:tc>
          <w:tcPr>
            <w:tcW w:w="643" w:type="dxa"/>
            <w:vAlign w:val="center"/>
          </w:tcPr>
          <w:p w14:paraId="2A58633C" w14:textId="77777777" w:rsidR="00BE5B8E" w:rsidRDefault="00BE5B8E" w:rsidP="0099110D">
            <w:pPr>
              <w:spacing w:line="240" w:lineRule="auto"/>
              <w:jc w:val="center"/>
              <w:rPr>
                <w:b/>
              </w:rPr>
            </w:pPr>
          </w:p>
          <w:p w14:paraId="1BE3C5CC" w14:textId="77777777" w:rsidR="00BE5B8E" w:rsidRDefault="00BE5B8E" w:rsidP="0099110D">
            <w:pPr>
              <w:spacing w:line="240" w:lineRule="auto"/>
              <w:jc w:val="center"/>
            </w:pPr>
            <w:r>
              <w:t>26</w:t>
            </w:r>
          </w:p>
        </w:tc>
        <w:tc>
          <w:tcPr>
            <w:tcW w:w="2556" w:type="dxa"/>
            <w:vAlign w:val="center"/>
          </w:tcPr>
          <w:p w14:paraId="0C27E427" w14:textId="77777777" w:rsidR="00BE5B8E" w:rsidRDefault="00BE5B8E" w:rsidP="00BE5B8E">
            <w:pPr>
              <w:spacing w:line="240" w:lineRule="auto"/>
              <w:jc w:val="left"/>
              <w:rPr>
                <w:b/>
              </w:rPr>
            </w:pPr>
          </w:p>
          <w:p w14:paraId="716852C1" w14:textId="77777777" w:rsidR="00BE5B8E" w:rsidRDefault="00BE5B8E" w:rsidP="00BE5B8E">
            <w:pPr>
              <w:spacing w:line="240" w:lineRule="auto"/>
              <w:jc w:val="left"/>
            </w:pPr>
            <w:r>
              <w:t>Kab. Banyumas</w:t>
            </w:r>
          </w:p>
        </w:tc>
        <w:tc>
          <w:tcPr>
            <w:tcW w:w="3600" w:type="dxa"/>
            <w:vAlign w:val="center"/>
          </w:tcPr>
          <w:p w14:paraId="4A491912" w14:textId="77777777" w:rsidR="00BE5B8E" w:rsidRDefault="00BE5B8E" w:rsidP="0099110D">
            <w:pPr>
              <w:spacing w:line="240" w:lineRule="auto"/>
              <w:jc w:val="center"/>
            </w:pPr>
          </w:p>
        </w:tc>
        <w:tc>
          <w:tcPr>
            <w:tcW w:w="2127" w:type="dxa"/>
            <w:vAlign w:val="center"/>
          </w:tcPr>
          <w:p w14:paraId="7153B72E" w14:textId="77777777" w:rsidR="00BE5B8E" w:rsidRDefault="00BE5B8E" w:rsidP="0099110D">
            <w:pPr>
              <w:spacing w:line="240" w:lineRule="auto"/>
              <w:jc w:val="center"/>
              <w:rPr>
                <w:b/>
              </w:rPr>
            </w:pPr>
          </w:p>
          <w:p w14:paraId="33A75247" w14:textId="77777777" w:rsidR="00BE5B8E" w:rsidRDefault="00BE5B8E" w:rsidP="0099110D">
            <w:pPr>
              <w:spacing w:line="240" w:lineRule="auto"/>
              <w:jc w:val="center"/>
            </w:pPr>
            <w:r>
              <w:t>Ada*</w:t>
            </w:r>
          </w:p>
        </w:tc>
      </w:tr>
      <w:tr w:rsidR="00BE5B8E" w14:paraId="1A4BBDFC" w14:textId="77777777" w:rsidTr="00BE5B8E">
        <w:trPr>
          <w:trHeight w:val="232"/>
          <w:jc w:val="center"/>
        </w:trPr>
        <w:tc>
          <w:tcPr>
            <w:tcW w:w="643" w:type="dxa"/>
            <w:vAlign w:val="center"/>
          </w:tcPr>
          <w:p w14:paraId="37445029" w14:textId="77777777" w:rsidR="00BE5B8E" w:rsidRDefault="00BE5B8E" w:rsidP="0099110D">
            <w:pPr>
              <w:spacing w:line="240" w:lineRule="auto"/>
              <w:jc w:val="center"/>
            </w:pPr>
            <w:r>
              <w:lastRenderedPageBreak/>
              <w:t>27</w:t>
            </w:r>
          </w:p>
        </w:tc>
        <w:tc>
          <w:tcPr>
            <w:tcW w:w="2556" w:type="dxa"/>
            <w:vAlign w:val="center"/>
          </w:tcPr>
          <w:p w14:paraId="42B8DF09" w14:textId="77777777" w:rsidR="00BE5B8E" w:rsidRDefault="00BE5B8E" w:rsidP="00BE5B8E">
            <w:pPr>
              <w:spacing w:line="240" w:lineRule="auto"/>
              <w:jc w:val="left"/>
            </w:pPr>
            <w:r>
              <w:t>Kab. Cilacap</w:t>
            </w:r>
          </w:p>
        </w:tc>
        <w:tc>
          <w:tcPr>
            <w:tcW w:w="3600" w:type="dxa"/>
            <w:vAlign w:val="center"/>
          </w:tcPr>
          <w:p w14:paraId="0A72A136" w14:textId="77777777" w:rsidR="00BE5B8E" w:rsidRDefault="00BE5B8E" w:rsidP="0099110D">
            <w:pPr>
              <w:spacing w:line="240" w:lineRule="auto"/>
              <w:jc w:val="center"/>
            </w:pPr>
          </w:p>
        </w:tc>
        <w:tc>
          <w:tcPr>
            <w:tcW w:w="2127" w:type="dxa"/>
            <w:vAlign w:val="center"/>
          </w:tcPr>
          <w:p w14:paraId="7B2D776E" w14:textId="77777777" w:rsidR="00BE5B8E" w:rsidRDefault="00BE5B8E" w:rsidP="0099110D">
            <w:pPr>
              <w:spacing w:line="240" w:lineRule="auto"/>
              <w:jc w:val="center"/>
            </w:pPr>
            <w:r>
              <w:t>Ada</w:t>
            </w:r>
          </w:p>
        </w:tc>
      </w:tr>
      <w:tr w:rsidR="00BE5B8E" w14:paraId="53682229" w14:textId="77777777" w:rsidTr="00BE5B8E">
        <w:trPr>
          <w:trHeight w:val="275"/>
          <w:jc w:val="center"/>
        </w:trPr>
        <w:tc>
          <w:tcPr>
            <w:tcW w:w="643" w:type="dxa"/>
            <w:vAlign w:val="center"/>
          </w:tcPr>
          <w:p w14:paraId="66C42C4F" w14:textId="77777777" w:rsidR="00BE5B8E" w:rsidRDefault="00BE5B8E" w:rsidP="0099110D">
            <w:pPr>
              <w:spacing w:line="240" w:lineRule="auto"/>
              <w:jc w:val="center"/>
            </w:pPr>
            <w:r>
              <w:t>28</w:t>
            </w:r>
          </w:p>
        </w:tc>
        <w:tc>
          <w:tcPr>
            <w:tcW w:w="2556" w:type="dxa"/>
            <w:vAlign w:val="center"/>
          </w:tcPr>
          <w:p w14:paraId="0EE4C2A5" w14:textId="77777777" w:rsidR="00BE5B8E" w:rsidRDefault="00BE5B8E" w:rsidP="00BE5B8E">
            <w:pPr>
              <w:spacing w:line="240" w:lineRule="auto"/>
              <w:jc w:val="left"/>
            </w:pPr>
            <w:r>
              <w:t>Kab. Kebumen</w:t>
            </w:r>
          </w:p>
        </w:tc>
        <w:tc>
          <w:tcPr>
            <w:tcW w:w="3600" w:type="dxa"/>
            <w:vAlign w:val="center"/>
          </w:tcPr>
          <w:p w14:paraId="421ED61D" w14:textId="77777777" w:rsidR="00BE5B8E" w:rsidRDefault="00BE5B8E" w:rsidP="00BE5B8E">
            <w:pPr>
              <w:spacing w:line="240" w:lineRule="auto"/>
              <w:jc w:val="left"/>
            </w:pPr>
          </w:p>
        </w:tc>
        <w:tc>
          <w:tcPr>
            <w:tcW w:w="2127" w:type="dxa"/>
            <w:vAlign w:val="center"/>
          </w:tcPr>
          <w:p w14:paraId="3408DF37" w14:textId="77777777" w:rsidR="00BE5B8E" w:rsidRDefault="00BE5B8E" w:rsidP="0099110D">
            <w:pPr>
              <w:spacing w:line="240" w:lineRule="auto"/>
              <w:jc w:val="center"/>
            </w:pPr>
            <w:r>
              <w:t>Ada</w:t>
            </w:r>
          </w:p>
        </w:tc>
      </w:tr>
      <w:tr w:rsidR="00BE5B8E" w14:paraId="504E24E2" w14:textId="77777777" w:rsidTr="00BE5B8E">
        <w:trPr>
          <w:trHeight w:val="273"/>
          <w:jc w:val="center"/>
        </w:trPr>
        <w:tc>
          <w:tcPr>
            <w:tcW w:w="643" w:type="dxa"/>
            <w:vAlign w:val="center"/>
          </w:tcPr>
          <w:p w14:paraId="5CF36F49" w14:textId="77777777" w:rsidR="00BE5B8E" w:rsidRDefault="00BE5B8E" w:rsidP="0099110D">
            <w:pPr>
              <w:spacing w:line="240" w:lineRule="auto"/>
              <w:jc w:val="center"/>
            </w:pPr>
          </w:p>
        </w:tc>
        <w:tc>
          <w:tcPr>
            <w:tcW w:w="2556" w:type="dxa"/>
            <w:vAlign w:val="center"/>
          </w:tcPr>
          <w:p w14:paraId="02012F0C" w14:textId="77777777" w:rsidR="00BE5B8E" w:rsidRDefault="00BE5B8E" w:rsidP="0099110D">
            <w:pPr>
              <w:spacing w:line="240" w:lineRule="auto"/>
              <w:jc w:val="center"/>
              <w:rPr>
                <w:b/>
              </w:rPr>
            </w:pPr>
            <w:r>
              <w:rPr>
                <w:b/>
              </w:rPr>
              <w:t>Purwomanggung</w:t>
            </w:r>
          </w:p>
        </w:tc>
        <w:tc>
          <w:tcPr>
            <w:tcW w:w="3600" w:type="dxa"/>
            <w:vAlign w:val="center"/>
          </w:tcPr>
          <w:p w14:paraId="4C50B53F" w14:textId="77777777" w:rsidR="00BE5B8E" w:rsidRDefault="00BE5B8E" w:rsidP="00BE5B8E">
            <w:pPr>
              <w:spacing w:line="240" w:lineRule="auto"/>
              <w:jc w:val="left"/>
            </w:pPr>
          </w:p>
        </w:tc>
        <w:tc>
          <w:tcPr>
            <w:tcW w:w="2127" w:type="dxa"/>
            <w:vAlign w:val="center"/>
          </w:tcPr>
          <w:p w14:paraId="4F462033" w14:textId="77777777" w:rsidR="00BE5B8E" w:rsidRDefault="00BE5B8E" w:rsidP="0099110D">
            <w:pPr>
              <w:spacing w:line="240" w:lineRule="auto"/>
              <w:jc w:val="center"/>
            </w:pPr>
          </w:p>
        </w:tc>
      </w:tr>
      <w:tr w:rsidR="00BE5B8E" w14:paraId="3C5CBF5D" w14:textId="77777777" w:rsidTr="00BE5B8E">
        <w:trPr>
          <w:trHeight w:val="87"/>
          <w:jc w:val="center"/>
        </w:trPr>
        <w:tc>
          <w:tcPr>
            <w:tcW w:w="643" w:type="dxa"/>
            <w:vAlign w:val="center"/>
          </w:tcPr>
          <w:p w14:paraId="07A5C72C" w14:textId="77777777" w:rsidR="00BE5B8E" w:rsidRDefault="00BE5B8E" w:rsidP="0099110D">
            <w:pPr>
              <w:spacing w:line="240" w:lineRule="auto"/>
              <w:jc w:val="center"/>
            </w:pPr>
            <w:r>
              <w:t>29</w:t>
            </w:r>
          </w:p>
        </w:tc>
        <w:tc>
          <w:tcPr>
            <w:tcW w:w="2556" w:type="dxa"/>
            <w:vAlign w:val="center"/>
          </w:tcPr>
          <w:p w14:paraId="29BC1C8B" w14:textId="77777777" w:rsidR="00BE5B8E" w:rsidRDefault="00BE5B8E" w:rsidP="00BE5B8E">
            <w:pPr>
              <w:spacing w:line="240" w:lineRule="auto"/>
              <w:jc w:val="left"/>
            </w:pPr>
            <w:r>
              <w:t>Kab. Purworejo</w:t>
            </w:r>
          </w:p>
        </w:tc>
        <w:tc>
          <w:tcPr>
            <w:tcW w:w="3600" w:type="dxa"/>
            <w:vAlign w:val="center"/>
          </w:tcPr>
          <w:p w14:paraId="05CC048C" w14:textId="77777777" w:rsidR="00BE5B8E" w:rsidRDefault="00BE5B8E" w:rsidP="00BE5B8E">
            <w:pPr>
              <w:spacing w:line="240" w:lineRule="auto"/>
              <w:jc w:val="left"/>
            </w:pPr>
            <w:r>
              <w:t>Kutoarjo* dan Nampurejo**</w:t>
            </w:r>
          </w:p>
        </w:tc>
        <w:tc>
          <w:tcPr>
            <w:tcW w:w="2127" w:type="dxa"/>
            <w:vAlign w:val="center"/>
          </w:tcPr>
          <w:p w14:paraId="1F3E840E" w14:textId="77777777" w:rsidR="00BE5B8E" w:rsidRDefault="00BE5B8E" w:rsidP="0099110D">
            <w:pPr>
              <w:spacing w:line="240" w:lineRule="auto"/>
              <w:jc w:val="center"/>
            </w:pPr>
            <w:r>
              <w:t>Ada</w:t>
            </w:r>
          </w:p>
        </w:tc>
      </w:tr>
      <w:tr w:rsidR="00BE5B8E" w14:paraId="13FD9A74" w14:textId="77777777" w:rsidTr="00BE5B8E">
        <w:trPr>
          <w:trHeight w:val="273"/>
          <w:jc w:val="center"/>
        </w:trPr>
        <w:tc>
          <w:tcPr>
            <w:tcW w:w="643" w:type="dxa"/>
            <w:vAlign w:val="center"/>
          </w:tcPr>
          <w:p w14:paraId="4D26280E" w14:textId="77777777" w:rsidR="00BE5B8E" w:rsidRDefault="00BE5B8E" w:rsidP="0099110D">
            <w:pPr>
              <w:spacing w:line="240" w:lineRule="auto"/>
              <w:jc w:val="center"/>
            </w:pPr>
            <w:r>
              <w:t>30</w:t>
            </w:r>
          </w:p>
        </w:tc>
        <w:tc>
          <w:tcPr>
            <w:tcW w:w="2556" w:type="dxa"/>
            <w:vAlign w:val="center"/>
          </w:tcPr>
          <w:p w14:paraId="4BDB6FAF" w14:textId="77777777" w:rsidR="00BE5B8E" w:rsidRDefault="00BE5B8E" w:rsidP="00BE5B8E">
            <w:pPr>
              <w:spacing w:line="240" w:lineRule="auto"/>
              <w:jc w:val="left"/>
            </w:pPr>
            <w:r>
              <w:t>Kab. Wonosobo</w:t>
            </w:r>
          </w:p>
        </w:tc>
        <w:tc>
          <w:tcPr>
            <w:tcW w:w="3600" w:type="dxa"/>
            <w:vAlign w:val="center"/>
          </w:tcPr>
          <w:p w14:paraId="481FCBD0" w14:textId="77777777" w:rsidR="00BE5B8E" w:rsidRDefault="00BE5B8E" w:rsidP="00BE5B8E">
            <w:pPr>
              <w:spacing w:line="240" w:lineRule="auto"/>
              <w:jc w:val="left"/>
            </w:pPr>
          </w:p>
        </w:tc>
        <w:tc>
          <w:tcPr>
            <w:tcW w:w="2127" w:type="dxa"/>
            <w:vAlign w:val="center"/>
          </w:tcPr>
          <w:p w14:paraId="06DAD3D7" w14:textId="77777777" w:rsidR="00BE5B8E" w:rsidRDefault="00BE5B8E" w:rsidP="0099110D">
            <w:pPr>
              <w:spacing w:line="240" w:lineRule="auto"/>
              <w:jc w:val="center"/>
            </w:pPr>
          </w:p>
        </w:tc>
      </w:tr>
      <w:tr w:rsidR="00BE5B8E" w14:paraId="11B1B3B3" w14:textId="77777777" w:rsidTr="00BE5B8E">
        <w:trPr>
          <w:trHeight w:val="275"/>
          <w:jc w:val="center"/>
        </w:trPr>
        <w:tc>
          <w:tcPr>
            <w:tcW w:w="643" w:type="dxa"/>
            <w:vAlign w:val="center"/>
          </w:tcPr>
          <w:p w14:paraId="031B023A" w14:textId="77777777" w:rsidR="00BE5B8E" w:rsidRDefault="00BE5B8E" w:rsidP="0099110D">
            <w:pPr>
              <w:spacing w:line="240" w:lineRule="auto"/>
              <w:jc w:val="center"/>
            </w:pPr>
            <w:r>
              <w:t>31</w:t>
            </w:r>
          </w:p>
        </w:tc>
        <w:tc>
          <w:tcPr>
            <w:tcW w:w="2556" w:type="dxa"/>
            <w:vAlign w:val="center"/>
          </w:tcPr>
          <w:p w14:paraId="3E311362" w14:textId="77777777" w:rsidR="00BE5B8E" w:rsidRDefault="00BE5B8E" w:rsidP="00BE5B8E">
            <w:pPr>
              <w:spacing w:line="240" w:lineRule="auto"/>
              <w:jc w:val="left"/>
            </w:pPr>
            <w:r>
              <w:t>Kab. Magelang</w:t>
            </w:r>
          </w:p>
        </w:tc>
        <w:tc>
          <w:tcPr>
            <w:tcW w:w="3600" w:type="dxa"/>
            <w:vAlign w:val="center"/>
          </w:tcPr>
          <w:p w14:paraId="426BFE7F" w14:textId="77777777" w:rsidR="00BE5B8E" w:rsidRDefault="00BE5B8E" w:rsidP="00BE5B8E">
            <w:pPr>
              <w:spacing w:line="240" w:lineRule="auto"/>
              <w:jc w:val="left"/>
            </w:pPr>
            <w:r>
              <w:t>Drs. Prayitno</w:t>
            </w:r>
          </w:p>
        </w:tc>
        <w:tc>
          <w:tcPr>
            <w:tcW w:w="2127" w:type="dxa"/>
            <w:vAlign w:val="center"/>
          </w:tcPr>
          <w:p w14:paraId="440F1552" w14:textId="77777777" w:rsidR="00BE5B8E" w:rsidRDefault="00BE5B8E" w:rsidP="0099110D">
            <w:pPr>
              <w:spacing w:line="240" w:lineRule="auto"/>
              <w:jc w:val="center"/>
            </w:pPr>
            <w:r>
              <w:t>Ada</w:t>
            </w:r>
          </w:p>
        </w:tc>
      </w:tr>
      <w:tr w:rsidR="00BE5B8E" w14:paraId="0574F567" w14:textId="77777777" w:rsidTr="00BE5B8E">
        <w:trPr>
          <w:trHeight w:val="275"/>
          <w:jc w:val="center"/>
        </w:trPr>
        <w:tc>
          <w:tcPr>
            <w:tcW w:w="643" w:type="dxa"/>
            <w:vAlign w:val="center"/>
          </w:tcPr>
          <w:p w14:paraId="69478363" w14:textId="77777777" w:rsidR="00BE5B8E" w:rsidRDefault="00BE5B8E" w:rsidP="0099110D">
            <w:pPr>
              <w:spacing w:line="240" w:lineRule="auto"/>
              <w:jc w:val="center"/>
            </w:pPr>
            <w:r>
              <w:t>32</w:t>
            </w:r>
          </w:p>
        </w:tc>
        <w:tc>
          <w:tcPr>
            <w:tcW w:w="2556" w:type="dxa"/>
            <w:vAlign w:val="center"/>
          </w:tcPr>
          <w:p w14:paraId="778850FE" w14:textId="77777777" w:rsidR="00BE5B8E" w:rsidRDefault="00BE5B8E" w:rsidP="00BE5B8E">
            <w:pPr>
              <w:spacing w:line="240" w:lineRule="auto"/>
              <w:jc w:val="left"/>
            </w:pPr>
            <w:r>
              <w:t>Kota Magelang</w:t>
            </w:r>
          </w:p>
        </w:tc>
        <w:tc>
          <w:tcPr>
            <w:tcW w:w="3600" w:type="dxa"/>
            <w:vAlign w:val="center"/>
          </w:tcPr>
          <w:p w14:paraId="6781E8F0" w14:textId="77777777" w:rsidR="00BE5B8E" w:rsidRDefault="00BE5B8E" w:rsidP="00BE5B8E">
            <w:pPr>
              <w:spacing w:line="240" w:lineRule="auto"/>
              <w:jc w:val="left"/>
            </w:pPr>
          </w:p>
        </w:tc>
        <w:tc>
          <w:tcPr>
            <w:tcW w:w="2127" w:type="dxa"/>
            <w:vAlign w:val="center"/>
          </w:tcPr>
          <w:p w14:paraId="7DD23CD7" w14:textId="77777777" w:rsidR="00BE5B8E" w:rsidRDefault="00BE5B8E" w:rsidP="0099110D">
            <w:pPr>
              <w:spacing w:line="240" w:lineRule="auto"/>
              <w:jc w:val="center"/>
            </w:pPr>
          </w:p>
        </w:tc>
      </w:tr>
      <w:tr w:rsidR="00BE5B8E" w14:paraId="6B702BED" w14:textId="77777777" w:rsidTr="00BE5B8E">
        <w:trPr>
          <w:trHeight w:val="276"/>
          <w:jc w:val="center"/>
        </w:trPr>
        <w:tc>
          <w:tcPr>
            <w:tcW w:w="643" w:type="dxa"/>
            <w:vAlign w:val="center"/>
          </w:tcPr>
          <w:p w14:paraId="72F7161B" w14:textId="77777777" w:rsidR="00BE5B8E" w:rsidRDefault="00BE5B8E" w:rsidP="0099110D">
            <w:pPr>
              <w:spacing w:line="240" w:lineRule="auto"/>
              <w:jc w:val="center"/>
            </w:pPr>
            <w:r>
              <w:t>33</w:t>
            </w:r>
          </w:p>
        </w:tc>
        <w:tc>
          <w:tcPr>
            <w:tcW w:w="2556" w:type="dxa"/>
            <w:vAlign w:val="center"/>
          </w:tcPr>
          <w:p w14:paraId="0C17F1AA" w14:textId="77777777" w:rsidR="00BE5B8E" w:rsidRDefault="00BE5B8E" w:rsidP="00BE5B8E">
            <w:pPr>
              <w:spacing w:line="240" w:lineRule="auto"/>
              <w:jc w:val="left"/>
            </w:pPr>
            <w:r>
              <w:t>Kab. Temanggung</w:t>
            </w:r>
          </w:p>
        </w:tc>
        <w:tc>
          <w:tcPr>
            <w:tcW w:w="3600" w:type="dxa"/>
            <w:vAlign w:val="center"/>
          </w:tcPr>
          <w:p w14:paraId="6B9BC78A" w14:textId="77777777" w:rsidR="00BE5B8E" w:rsidRDefault="00BE5B8E" w:rsidP="00BE5B8E">
            <w:pPr>
              <w:spacing w:line="240" w:lineRule="auto"/>
              <w:jc w:val="left"/>
            </w:pPr>
            <w:r>
              <w:t>Madureso</w:t>
            </w:r>
          </w:p>
        </w:tc>
        <w:tc>
          <w:tcPr>
            <w:tcW w:w="2127" w:type="dxa"/>
            <w:vAlign w:val="center"/>
          </w:tcPr>
          <w:p w14:paraId="5242E5A1" w14:textId="77777777" w:rsidR="00BE5B8E" w:rsidRDefault="00BE5B8E" w:rsidP="0099110D">
            <w:pPr>
              <w:spacing w:line="240" w:lineRule="auto"/>
              <w:jc w:val="center"/>
            </w:pPr>
            <w:r>
              <w:t>Ada</w:t>
            </w:r>
          </w:p>
        </w:tc>
      </w:tr>
      <w:tr w:rsidR="00BE5B8E" w14:paraId="4ECC947E" w14:textId="77777777" w:rsidTr="00BE5B8E">
        <w:trPr>
          <w:trHeight w:val="275"/>
          <w:jc w:val="center"/>
        </w:trPr>
        <w:tc>
          <w:tcPr>
            <w:tcW w:w="643" w:type="dxa"/>
            <w:vAlign w:val="center"/>
          </w:tcPr>
          <w:p w14:paraId="49520627" w14:textId="77777777" w:rsidR="00BE5B8E" w:rsidRDefault="00BE5B8E" w:rsidP="0099110D">
            <w:pPr>
              <w:spacing w:line="240" w:lineRule="auto"/>
              <w:jc w:val="center"/>
            </w:pPr>
          </w:p>
        </w:tc>
        <w:tc>
          <w:tcPr>
            <w:tcW w:w="2556" w:type="dxa"/>
            <w:vAlign w:val="center"/>
          </w:tcPr>
          <w:p w14:paraId="6AC2E51A" w14:textId="77777777" w:rsidR="00BE5B8E" w:rsidRDefault="00BE5B8E" w:rsidP="0099110D">
            <w:pPr>
              <w:spacing w:line="240" w:lineRule="auto"/>
              <w:jc w:val="center"/>
              <w:rPr>
                <w:b/>
              </w:rPr>
            </w:pPr>
            <w:r>
              <w:rPr>
                <w:b/>
              </w:rPr>
              <w:t>Banglor</w:t>
            </w:r>
          </w:p>
        </w:tc>
        <w:tc>
          <w:tcPr>
            <w:tcW w:w="3600" w:type="dxa"/>
            <w:vAlign w:val="center"/>
          </w:tcPr>
          <w:p w14:paraId="44E8796D" w14:textId="77777777" w:rsidR="00BE5B8E" w:rsidRDefault="00BE5B8E" w:rsidP="00BE5B8E">
            <w:pPr>
              <w:spacing w:line="240" w:lineRule="auto"/>
              <w:jc w:val="left"/>
            </w:pPr>
          </w:p>
        </w:tc>
        <w:tc>
          <w:tcPr>
            <w:tcW w:w="2127" w:type="dxa"/>
            <w:vAlign w:val="center"/>
          </w:tcPr>
          <w:p w14:paraId="2587336D" w14:textId="77777777" w:rsidR="00BE5B8E" w:rsidRDefault="00BE5B8E" w:rsidP="0099110D">
            <w:pPr>
              <w:spacing w:line="240" w:lineRule="auto"/>
              <w:jc w:val="center"/>
            </w:pPr>
          </w:p>
        </w:tc>
      </w:tr>
      <w:tr w:rsidR="00BE5B8E" w14:paraId="10BBB2F0" w14:textId="77777777" w:rsidTr="00BE5B8E">
        <w:trPr>
          <w:trHeight w:val="275"/>
          <w:jc w:val="center"/>
        </w:trPr>
        <w:tc>
          <w:tcPr>
            <w:tcW w:w="643" w:type="dxa"/>
            <w:vAlign w:val="center"/>
          </w:tcPr>
          <w:p w14:paraId="196992F2" w14:textId="77777777" w:rsidR="00BE5B8E" w:rsidRDefault="00BE5B8E" w:rsidP="0099110D">
            <w:pPr>
              <w:spacing w:line="240" w:lineRule="auto"/>
              <w:jc w:val="center"/>
            </w:pPr>
            <w:r>
              <w:t>34</w:t>
            </w:r>
          </w:p>
        </w:tc>
        <w:tc>
          <w:tcPr>
            <w:tcW w:w="2556" w:type="dxa"/>
            <w:vAlign w:val="center"/>
          </w:tcPr>
          <w:p w14:paraId="02371A58" w14:textId="77777777" w:rsidR="00BE5B8E" w:rsidRDefault="00BE5B8E" w:rsidP="00BE5B8E">
            <w:pPr>
              <w:spacing w:line="240" w:lineRule="auto"/>
              <w:jc w:val="left"/>
            </w:pPr>
            <w:r>
              <w:t>Kab. Rembang</w:t>
            </w:r>
          </w:p>
        </w:tc>
        <w:tc>
          <w:tcPr>
            <w:tcW w:w="3600" w:type="dxa"/>
            <w:vAlign w:val="center"/>
          </w:tcPr>
          <w:p w14:paraId="7A06CD13" w14:textId="77777777" w:rsidR="00BE5B8E" w:rsidRDefault="00BE5B8E" w:rsidP="00BE5B8E">
            <w:pPr>
              <w:spacing w:line="240" w:lineRule="auto"/>
              <w:jc w:val="left"/>
            </w:pPr>
          </w:p>
        </w:tc>
        <w:tc>
          <w:tcPr>
            <w:tcW w:w="2127" w:type="dxa"/>
            <w:vAlign w:val="center"/>
          </w:tcPr>
          <w:p w14:paraId="71F64B82" w14:textId="77777777" w:rsidR="00BE5B8E" w:rsidRDefault="00BE5B8E" w:rsidP="0099110D">
            <w:pPr>
              <w:spacing w:line="240" w:lineRule="auto"/>
              <w:jc w:val="center"/>
            </w:pPr>
            <w:r>
              <w:t>Ada</w:t>
            </w:r>
          </w:p>
        </w:tc>
      </w:tr>
      <w:tr w:rsidR="00BE5B8E" w14:paraId="25D39E46" w14:textId="77777777" w:rsidTr="00BE5B8E">
        <w:trPr>
          <w:trHeight w:val="273"/>
          <w:jc w:val="center"/>
        </w:trPr>
        <w:tc>
          <w:tcPr>
            <w:tcW w:w="643" w:type="dxa"/>
            <w:vAlign w:val="center"/>
          </w:tcPr>
          <w:p w14:paraId="0BCC6CA5" w14:textId="77777777" w:rsidR="00BE5B8E" w:rsidRDefault="00BE5B8E" w:rsidP="0099110D">
            <w:pPr>
              <w:spacing w:line="240" w:lineRule="auto"/>
              <w:jc w:val="center"/>
            </w:pPr>
            <w:r>
              <w:t>35</w:t>
            </w:r>
          </w:p>
        </w:tc>
        <w:tc>
          <w:tcPr>
            <w:tcW w:w="2556" w:type="dxa"/>
            <w:vAlign w:val="center"/>
          </w:tcPr>
          <w:p w14:paraId="3C70A60C" w14:textId="77777777" w:rsidR="00BE5B8E" w:rsidRDefault="00BE5B8E" w:rsidP="00BE5B8E">
            <w:pPr>
              <w:spacing w:line="240" w:lineRule="auto"/>
              <w:jc w:val="left"/>
            </w:pPr>
            <w:r>
              <w:t>Kab. Blora</w:t>
            </w:r>
          </w:p>
        </w:tc>
        <w:tc>
          <w:tcPr>
            <w:tcW w:w="3600" w:type="dxa"/>
            <w:vAlign w:val="center"/>
          </w:tcPr>
          <w:p w14:paraId="1B830991" w14:textId="77777777" w:rsidR="00BE5B8E" w:rsidRDefault="00BE5B8E" w:rsidP="00BE5B8E">
            <w:pPr>
              <w:spacing w:line="240" w:lineRule="auto"/>
              <w:jc w:val="left"/>
            </w:pPr>
            <w:r>
              <w:t>Gagak Rimang</w:t>
            </w:r>
          </w:p>
        </w:tc>
        <w:tc>
          <w:tcPr>
            <w:tcW w:w="2127" w:type="dxa"/>
            <w:vAlign w:val="center"/>
          </w:tcPr>
          <w:p w14:paraId="0D12D074" w14:textId="77777777" w:rsidR="00BE5B8E" w:rsidRDefault="00BE5B8E" w:rsidP="0099110D">
            <w:pPr>
              <w:spacing w:line="240" w:lineRule="auto"/>
              <w:jc w:val="center"/>
            </w:pPr>
            <w:r>
              <w:t>Ada</w:t>
            </w:r>
          </w:p>
        </w:tc>
      </w:tr>
      <w:tr w:rsidR="00BE5B8E" w14:paraId="2E41449B" w14:textId="77777777" w:rsidTr="00BE5B8E">
        <w:trPr>
          <w:trHeight w:val="70"/>
          <w:jc w:val="center"/>
        </w:trPr>
        <w:tc>
          <w:tcPr>
            <w:tcW w:w="3199" w:type="dxa"/>
            <w:gridSpan w:val="2"/>
            <w:vAlign w:val="center"/>
          </w:tcPr>
          <w:p w14:paraId="426BBCBF" w14:textId="77777777" w:rsidR="00BE5B8E" w:rsidRDefault="00BE5B8E" w:rsidP="0099110D">
            <w:pPr>
              <w:spacing w:line="240" w:lineRule="auto"/>
              <w:jc w:val="center"/>
            </w:pPr>
            <w:r>
              <w:t>J U M L A H</w:t>
            </w:r>
          </w:p>
        </w:tc>
        <w:tc>
          <w:tcPr>
            <w:tcW w:w="3600" w:type="dxa"/>
            <w:vAlign w:val="center"/>
          </w:tcPr>
          <w:p w14:paraId="482AB372" w14:textId="77777777" w:rsidR="00BE5B8E" w:rsidRDefault="00BE5B8E" w:rsidP="00BE5B8E">
            <w:pPr>
              <w:spacing w:line="240" w:lineRule="auto"/>
              <w:jc w:val="left"/>
            </w:pPr>
            <w:r>
              <w:t>24 Terminal</w:t>
            </w:r>
          </w:p>
        </w:tc>
        <w:tc>
          <w:tcPr>
            <w:tcW w:w="2127" w:type="dxa"/>
            <w:vAlign w:val="center"/>
          </w:tcPr>
          <w:p w14:paraId="256852E8" w14:textId="57F6DE9D" w:rsidR="00BE5B8E" w:rsidRDefault="00BE5B8E" w:rsidP="00BE5B8E">
            <w:pPr>
              <w:spacing w:line="240" w:lineRule="auto"/>
              <w:jc w:val="left"/>
            </w:pPr>
            <w:r>
              <w:t>27</w:t>
            </w:r>
            <w:r>
              <w:rPr>
                <w:lang w:val="en-US"/>
              </w:rPr>
              <w:t xml:space="preserve"> </w:t>
            </w:r>
            <w:r>
              <w:t>Terminal</w:t>
            </w:r>
          </w:p>
        </w:tc>
      </w:tr>
    </w:tbl>
    <w:p w14:paraId="1281CB41" w14:textId="77777777" w:rsidR="00BE5B8E" w:rsidRDefault="00BE5B8E" w:rsidP="00BE5B8E">
      <w:r>
        <w:t>Sumber: Dinas Perhubungan Provinsi Jawa Tengah, dan Revisi RTRW Provinsi Jawa Tengah, 2022</w:t>
      </w:r>
    </w:p>
    <w:p w14:paraId="6A4E187A" w14:textId="2B167482" w:rsidR="00BE5B8E" w:rsidRDefault="00BE5B8E" w:rsidP="00BE5B8E">
      <w:r>
        <w:t>Terminal Kutoarjo mulai dibangun pada tahun 2021, dilanjutkan pada tahun 2022 dan masih direncanakan lanjutan pembangunannya di tahun 2023. Adapun Terminal Nampurejo dalam proses penghapusan karena sudah ada Terminal baru di Kutoarjo.</w:t>
      </w:r>
    </w:p>
    <w:p w14:paraId="17806477" w14:textId="339AD66A" w:rsidR="00BE5B8E" w:rsidRDefault="00BE5B8E" w:rsidP="00BE5B8E"/>
    <w:p w14:paraId="695F0762" w14:textId="77777777" w:rsidR="00BE5B8E" w:rsidRPr="00BE5B8E" w:rsidRDefault="00BE5B8E" w:rsidP="00BE5B8E">
      <w:pPr>
        <w:pStyle w:val="Heading5"/>
        <w:keepNext w:val="0"/>
        <w:keepLines w:val="0"/>
        <w:widowControl w:val="0"/>
        <w:numPr>
          <w:ilvl w:val="4"/>
          <w:numId w:val="2"/>
        </w:numPr>
        <w:spacing w:before="0"/>
        <w:ind w:left="142"/>
        <w:jc w:val="center"/>
        <w:rPr>
          <w:rFonts w:ascii="Times New Roman" w:eastAsia="Calibri" w:hAnsi="Times New Roman" w:cs="Times New Roman"/>
          <w:b/>
          <w:bCs/>
          <w:color w:val="auto"/>
        </w:rPr>
      </w:pPr>
      <w:r w:rsidRPr="00BE5B8E">
        <w:rPr>
          <w:rFonts w:ascii="Times New Roman" w:eastAsia="Calibri" w:hAnsi="Times New Roman" w:cs="Times New Roman"/>
          <w:b/>
          <w:bCs/>
          <w:color w:val="auto"/>
        </w:rPr>
        <w:t>Kondisi dan Status Aset Terminal Tipe B di Jawa Tengah Tahun 2022</w:t>
      </w:r>
    </w:p>
    <w:tbl>
      <w:tblPr>
        <w:tblW w:w="9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8"/>
        <w:gridCol w:w="3183"/>
        <w:gridCol w:w="2273"/>
        <w:gridCol w:w="1630"/>
        <w:gridCol w:w="1733"/>
      </w:tblGrid>
      <w:tr w:rsidR="00BE5B8E" w14:paraId="70670D8E" w14:textId="77777777" w:rsidTr="0099110D">
        <w:trPr>
          <w:trHeight w:val="364"/>
          <w:jc w:val="center"/>
        </w:trPr>
        <w:tc>
          <w:tcPr>
            <w:tcW w:w="528" w:type="dxa"/>
            <w:vAlign w:val="center"/>
          </w:tcPr>
          <w:p w14:paraId="7DAB1BDB" w14:textId="77777777" w:rsidR="00BE5B8E" w:rsidRDefault="00BE5B8E" w:rsidP="0099110D">
            <w:pPr>
              <w:spacing w:line="240" w:lineRule="auto"/>
              <w:jc w:val="center"/>
              <w:rPr>
                <w:b/>
              </w:rPr>
            </w:pPr>
            <w:r>
              <w:rPr>
                <w:b/>
              </w:rPr>
              <w:t>No</w:t>
            </w:r>
          </w:p>
        </w:tc>
        <w:tc>
          <w:tcPr>
            <w:tcW w:w="3183" w:type="dxa"/>
            <w:vAlign w:val="center"/>
          </w:tcPr>
          <w:p w14:paraId="285897EC" w14:textId="77777777" w:rsidR="00BE5B8E" w:rsidRDefault="00BE5B8E" w:rsidP="0099110D">
            <w:pPr>
              <w:spacing w:line="240" w:lineRule="auto"/>
              <w:jc w:val="center"/>
              <w:rPr>
                <w:b/>
              </w:rPr>
            </w:pPr>
            <w:r>
              <w:rPr>
                <w:b/>
              </w:rPr>
              <w:t>Kabupaten / Kota</w:t>
            </w:r>
          </w:p>
        </w:tc>
        <w:tc>
          <w:tcPr>
            <w:tcW w:w="2273" w:type="dxa"/>
            <w:vAlign w:val="center"/>
          </w:tcPr>
          <w:p w14:paraId="69C8F9D8" w14:textId="77777777" w:rsidR="00BE5B8E" w:rsidRDefault="00BE5B8E" w:rsidP="0099110D">
            <w:pPr>
              <w:spacing w:line="240" w:lineRule="auto"/>
              <w:jc w:val="center"/>
              <w:rPr>
                <w:b/>
              </w:rPr>
            </w:pPr>
            <w:r>
              <w:rPr>
                <w:b/>
              </w:rPr>
              <w:t>Nama Terminal</w:t>
            </w:r>
          </w:p>
        </w:tc>
        <w:tc>
          <w:tcPr>
            <w:tcW w:w="1630" w:type="dxa"/>
            <w:vAlign w:val="center"/>
          </w:tcPr>
          <w:p w14:paraId="5E25CDC0" w14:textId="77777777" w:rsidR="00BE5B8E" w:rsidRDefault="00BE5B8E" w:rsidP="0099110D">
            <w:pPr>
              <w:spacing w:line="240" w:lineRule="auto"/>
              <w:jc w:val="center"/>
              <w:rPr>
                <w:b/>
              </w:rPr>
            </w:pPr>
            <w:r>
              <w:rPr>
                <w:b/>
              </w:rPr>
              <w:t>Kondisi</w:t>
            </w:r>
          </w:p>
        </w:tc>
        <w:tc>
          <w:tcPr>
            <w:tcW w:w="1733" w:type="dxa"/>
            <w:vAlign w:val="center"/>
          </w:tcPr>
          <w:p w14:paraId="6B53295F" w14:textId="77777777" w:rsidR="00BE5B8E" w:rsidRDefault="00BE5B8E" w:rsidP="0099110D">
            <w:pPr>
              <w:spacing w:line="240" w:lineRule="auto"/>
              <w:jc w:val="center"/>
              <w:rPr>
                <w:b/>
              </w:rPr>
            </w:pPr>
            <w:r>
              <w:rPr>
                <w:b/>
              </w:rPr>
              <w:t>Status Aset</w:t>
            </w:r>
          </w:p>
        </w:tc>
      </w:tr>
      <w:tr w:rsidR="00BE5B8E" w14:paraId="0BFC76C1" w14:textId="77777777" w:rsidTr="0099110D">
        <w:trPr>
          <w:trHeight w:val="275"/>
          <w:jc w:val="center"/>
        </w:trPr>
        <w:tc>
          <w:tcPr>
            <w:tcW w:w="528" w:type="dxa"/>
            <w:vAlign w:val="center"/>
          </w:tcPr>
          <w:p w14:paraId="3C7FFE17" w14:textId="77777777" w:rsidR="00BE5B8E" w:rsidRDefault="00BE5B8E" w:rsidP="0099110D">
            <w:pPr>
              <w:spacing w:line="240" w:lineRule="auto"/>
              <w:jc w:val="center"/>
            </w:pPr>
            <w:r>
              <w:t>1.</w:t>
            </w:r>
          </w:p>
        </w:tc>
        <w:tc>
          <w:tcPr>
            <w:tcW w:w="3183" w:type="dxa"/>
            <w:vAlign w:val="center"/>
          </w:tcPr>
          <w:p w14:paraId="15439BCA" w14:textId="77777777" w:rsidR="00BE5B8E" w:rsidRDefault="00BE5B8E" w:rsidP="0099110D">
            <w:pPr>
              <w:spacing w:line="240" w:lineRule="auto"/>
            </w:pPr>
            <w:r>
              <w:t>Kota Semarang</w:t>
            </w:r>
          </w:p>
        </w:tc>
        <w:tc>
          <w:tcPr>
            <w:tcW w:w="2273" w:type="dxa"/>
            <w:vAlign w:val="center"/>
          </w:tcPr>
          <w:p w14:paraId="5DBC4948" w14:textId="77777777" w:rsidR="00BE5B8E" w:rsidRDefault="00BE5B8E" w:rsidP="0099110D">
            <w:pPr>
              <w:spacing w:line="240" w:lineRule="auto"/>
            </w:pPr>
            <w:r>
              <w:t>1.  Penggaron</w:t>
            </w:r>
          </w:p>
        </w:tc>
        <w:tc>
          <w:tcPr>
            <w:tcW w:w="1630" w:type="dxa"/>
            <w:vAlign w:val="center"/>
          </w:tcPr>
          <w:p w14:paraId="1B543224" w14:textId="77777777" w:rsidR="00BE5B8E" w:rsidRDefault="00BE5B8E" w:rsidP="0099110D">
            <w:pPr>
              <w:spacing w:line="240" w:lineRule="auto"/>
              <w:jc w:val="center"/>
            </w:pPr>
            <w:r>
              <w:t>Layak Operasi</w:t>
            </w:r>
          </w:p>
        </w:tc>
        <w:tc>
          <w:tcPr>
            <w:tcW w:w="1733" w:type="dxa"/>
            <w:vAlign w:val="center"/>
          </w:tcPr>
          <w:p w14:paraId="08144089" w14:textId="77777777" w:rsidR="00BE5B8E" w:rsidRDefault="00BE5B8E" w:rsidP="0099110D">
            <w:pPr>
              <w:spacing w:line="240" w:lineRule="auto"/>
              <w:jc w:val="center"/>
            </w:pPr>
            <w:r>
              <w:t>Milik Pemprov</w:t>
            </w:r>
          </w:p>
        </w:tc>
      </w:tr>
      <w:tr w:rsidR="00BE5B8E" w14:paraId="500EF239" w14:textId="77777777" w:rsidTr="0099110D">
        <w:trPr>
          <w:trHeight w:val="275"/>
          <w:jc w:val="center"/>
        </w:trPr>
        <w:tc>
          <w:tcPr>
            <w:tcW w:w="528" w:type="dxa"/>
            <w:vAlign w:val="center"/>
          </w:tcPr>
          <w:p w14:paraId="6F647951" w14:textId="77777777" w:rsidR="00BE5B8E" w:rsidRDefault="00BE5B8E" w:rsidP="0099110D">
            <w:pPr>
              <w:spacing w:line="240" w:lineRule="auto"/>
              <w:jc w:val="center"/>
            </w:pPr>
            <w:r>
              <w:t>2.</w:t>
            </w:r>
          </w:p>
        </w:tc>
        <w:tc>
          <w:tcPr>
            <w:tcW w:w="3183" w:type="dxa"/>
            <w:vAlign w:val="center"/>
          </w:tcPr>
          <w:p w14:paraId="7C8F02E5" w14:textId="77777777" w:rsidR="00BE5B8E" w:rsidRDefault="00BE5B8E" w:rsidP="0099110D">
            <w:pPr>
              <w:spacing w:line="240" w:lineRule="auto"/>
            </w:pPr>
            <w:r>
              <w:t>Kab. Grobogan</w:t>
            </w:r>
          </w:p>
        </w:tc>
        <w:tc>
          <w:tcPr>
            <w:tcW w:w="2273" w:type="dxa"/>
            <w:vAlign w:val="center"/>
          </w:tcPr>
          <w:p w14:paraId="156F0FBE" w14:textId="77777777" w:rsidR="00BE5B8E" w:rsidRDefault="00BE5B8E" w:rsidP="0099110D">
            <w:pPr>
              <w:spacing w:line="240" w:lineRule="auto"/>
            </w:pPr>
            <w:r>
              <w:t>2. Purwodadi</w:t>
            </w:r>
          </w:p>
        </w:tc>
        <w:tc>
          <w:tcPr>
            <w:tcW w:w="1630" w:type="dxa"/>
            <w:vAlign w:val="center"/>
          </w:tcPr>
          <w:p w14:paraId="60BBABF0" w14:textId="77777777" w:rsidR="00BE5B8E" w:rsidRDefault="00BE5B8E" w:rsidP="0099110D">
            <w:pPr>
              <w:spacing w:line="240" w:lineRule="auto"/>
              <w:jc w:val="center"/>
            </w:pPr>
            <w:r>
              <w:t>Layak Operasi</w:t>
            </w:r>
          </w:p>
        </w:tc>
        <w:tc>
          <w:tcPr>
            <w:tcW w:w="1733" w:type="dxa"/>
            <w:vAlign w:val="center"/>
          </w:tcPr>
          <w:p w14:paraId="1ABFEDB5" w14:textId="77777777" w:rsidR="00BE5B8E" w:rsidRDefault="00BE5B8E" w:rsidP="0099110D">
            <w:pPr>
              <w:spacing w:line="240" w:lineRule="auto"/>
              <w:jc w:val="center"/>
            </w:pPr>
            <w:r>
              <w:t>Milik Pemprov</w:t>
            </w:r>
          </w:p>
        </w:tc>
      </w:tr>
      <w:tr w:rsidR="00BE5B8E" w14:paraId="525B165D" w14:textId="77777777" w:rsidTr="0099110D">
        <w:trPr>
          <w:trHeight w:val="273"/>
          <w:jc w:val="center"/>
        </w:trPr>
        <w:tc>
          <w:tcPr>
            <w:tcW w:w="528" w:type="dxa"/>
            <w:vAlign w:val="center"/>
          </w:tcPr>
          <w:p w14:paraId="686F5AC2" w14:textId="77777777" w:rsidR="00BE5B8E" w:rsidRDefault="00BE5B8E" w:rsidP="0099110D">
            <w:pPr>
              <w:spacing w:line="240" w:lineRule="auto"/>
              <w:jc w:val="center"/>
            </w:pPr>
            <w:r>
              <w:t>3.</w:t>
            </w:r>
          </w:p>
        </w:tc>
        <w:tc>
          <w:tcPr>
            <w:tcW w:w="3183" w:type="dxa"/>
            <w:vAlign w:val="center"/>
          </w:tcPr>
          <w:p w14:paraId="12F9AD74" w14:textId="77777777" w:rsidR="00BE5B8E" w:rsidRDefault="00BE5B8E" w:rsidP="0099110D">
            <w:pPr>
              <w:spacing w:line="240" w:lineRule="auto"/>
            </w:pPr>
            <w:r>
              <w:t>Kab. Blora</w:t>
            </w:r>
          </w:p>
        </w:tc>
        <w:tc>
          <w:tcPr>
            <w:tcW w:w="2273" w:type="dxa"/>
            <w:vAlign w:val="center"/>
          </w:tcPr>
          <w:p w14:paraId="0F8000FA" w14:textId="77777777" w:rsidR="00BE5B8E" w:rsidRDefault="00BE5B8E" w:rsidP="0099110D">
            <w:pPr>
              <w:spacing w:line="240" w:lineRule="auto"/>
            </w:pPr>
            <w:r>
              <w:t>3. Gagak Rimang</w:t>
            </w:r>
          </w:p>
        </w:tc>
        <w:tc>
          <w:tcPr>
            <w:tcW w:w="1630" w:type="dxa"/>
            <w:vAlign w:val="center"/>
          </w:tcPr>
          <w:p w14:paraId="3CB23563" w14:textId="77777777" w:rsidR="00BE5B8E" w:rsidRDefault="00BE5B8E" w:rsidP="0099110D">
            <w:pPr>
              <w:spacing w:line="240" w:lineRule="auto"/>
              <w:jc w:val="center"/>
            </w:pPr>
            <w:r>
              <w:t>Layak Operasi</w:t>
            </w:r>
          </w:p>
        </w:tc>
        <w:tc>
          <w:tcPr>
            <w:tcW w:w="1733" w:type="dxa"/>
            <w:vAlign w:val="center"/>
          </w:tcPr>
          <w:p w14:paraId="1BB6E425" w14:textId="77777777" w:rsidR="00BE5B8E" w:rsidRDefault="00BE5B8E" w:rsidP="0099110D">
            <w:pPr>
              <w:spacing w:line="240" w:lineRule="auto"/>
              <w:jc w:val="center"/>
            </w:pPr>
            <w:r>
              <w:t>Milik Pemprov</w:t>
            </w:r>
          </w:p>
        </w:tc>
      </w:tr>
      <w:tr w:rsidR="00BE5B8E" w14:paraId="6BE8584C" w14:textId="77777777" w:rsidTr="0099110D">
        <w:trPr>
          <w:trHeight w:val="979"/>
          <w:jc w:val="center"/>
        </w:trPr>
        <w:tc>
          <w:tcPr>
            <w:tcW w:w="528" w:type="dxa"/>
            <w:vAlign w:val="center"/>
          </w:tcPr>
          <w:p w14:paraId="0B75CD19" w14:textId="77777777" w:rsidR="00BE5B8E" w:rsidRDefault="00BE5B8E" w:rsidP="0099110D">
            <w:pPr>
              <w:spacing w:line="240" w:lineRule="auto"/>
              <w:jc w:val="center"/>
            </w:pPr>
            <w:r>
              <w:t>4.</w:t>
            </w:r>
          </w:p>
        </w:tc>
        <w:tc>
          <w:tcPr>
            <w:tcW w:w="3183" w:type="dxa"/>
            <w:vAlign w:val="center"/>
          </w:tcPr>
          <w:p w14:paraId="4149ED5B" w14:textId="77777777" w:rsidR="00BE5B8E" w:rsidRDefault="00BE5B8E" w:rsidP="0099110D">
            <w:pPr>
              <w:spacing w:line="240" w:lineRule="auto"/>
            </w:pPr>
            <w:r>
              <w:t>Kab. Demak</w:t>
            </w:r>
          </w:p>
        </w:tc>
        <w:tc>
          <w:tcPr>
            <w:tcW w:w="2273" w:type="dxa"/>
            <w:vAlign w:val="center"/>
          </w:tcPr>
          <w:p w14:paraId="4C239B84" w14:textId="77777777" w:rsidR="00BE5B8E" w:rsidRDefault="00BE5B8E" w:rsidP="0099110D">
            <w:pPr>
              <w:spacing w:line="240" w:lineRule="auto"/>
            </w:pPr>
            <w:r>
              <w:t>4.  Bintoro</w:t>
            </w:r>
          </w:p>
        </w:tc>
        <w:tc>
          <w:tcPr>
            <w:tcW w:w="1630" w:type="dxa"/>
            <w:vAlign w:val="center"/>
          </w:tcPr>
          <w:p w14:paraId="0D120088" w14:textId="77777777" w:rsidR="00BE5B8E" w:rsidRDefault="00BE5B8E" w:rsidP="0099110D">
            <w:pPr>
              <w:spacing w:line="240" w:lineRule="auto"/>
              <w:jc w:val="center"/>
            </w:pPr>
            <w:r>
              <w:t>Layak Operasi</w:t>
            </w:r>
          </w:p>
        </w:tc>
        <w:tc>
          <w:tcPr>
            <w:tcW w:w="1733" w:type="dxa"/>
            <w:vAlign w:val="center"/>
          </w:tcPr>
          <w:p w14:paraId="06AB1243" w14:textId="77777777" w:rsidR="00BE5B8E" w:rsidRDefault="00BE5B8E" w:rsidP="0099110D">
            <w:pPr>
              <w:spacing w:line="240" w:lineRule="auto"/>
              <w:jc w:val="center"/>
            </w:pPr>
            <w:r>
              <w:t>Bangunan Milik Pemprov, Tanah Milik PT. KAI</w:t>
            </w:r>
          </w:p>
        </w:tc>
      </w:tr>
      <w:tr w:rsidR="00BE5B8E" w14:paraId="7B148027" w14:textId="77777777" w:rsidTr="0099110D">
        <w:trPr>
          <w:trHeight w:val="275"/>
          <w:jc w:val="center"/>
        </w:trPr>
        <w:tc>
          <w:tcPr>
            <w:tcW w:w="528" w:type="dxa"/>
            <w:vAlign w:val="center"/>
          </w:tcPr>
          <w:p w14:paraId="4B905225" w14:textId="77777777" w:rsidR="00BE5B8E" w:rsidRDefault="00BE5B8E" w:rsidP="0099110D">
            <w:pPr>
              <w:spacing w:line="240" w:lineRule="auto"/>
              <w:jc w:val="center"/>
            </w:pPr>
            <w:r>
              <w:t>5.</w:t>
            </w:r>
          </w:p>
        </w:tc>
        <w:tc>
          <w:tcPr>
            <w:tcW w:w="3183" w:type="dxa"/>
            <w:vAlign w:val="center"/>
          </w:tcPr>
          <w:p w14:paraId="7AAC3D10" w14:textId="77777777" w:rsidR="00BE5B8E" w:rsidRDefault="00BE5B8E" w:rsidP="0099110D">
            <w:pPr>
              <w:spacing w:line="240" w:lineRule="auto"/>
            </w:pPr>
            <w:r>
              <w:t>Kab. Batang</w:t>
            </w:r>
          </w:p>
        </w:tc>
        <w:tc>
          <w:tcPr>
            <w:tcW w:w="2273" w:type="dxa"/>
            <w:vAlign w:val="center"/>
          </w:tcPr>
          <w:p w14:paraId="3CAF9708" w14:textId="77777777" w:rsidR="00BE5B8E" w:rsidRDefault="00BE5B8E" w:rsidP="0099110D">
            <w:pPr>
              <w:spacing w:line="240" w:lineRule="auto"/>
            </w:pPr>
            <w:r>
              <w:t>5. Banyu Putih</w:t>
            </w:r>
          </w:p>
        </w:tc>
        <w:tc>
          <w:tcPr>
            <w:tcW w:w="1630" w:type="dxa"/>
            <w:vAlign w:val="center"/>
          </w:tcPr>
          <w:p w14:paraId="3741F070" w14:textId="77777777" w:rsidR="00BE5B8E" w:rsidRDefault="00BE5B8E" w:rsidP="0099110D">
            <w:pPr>
              <w:spacing w:line="240" w:lineRule="auto"/>
              <w:jc w:val="center"/>
            </w:pPr>
            <w:r>
              <w:t>Layak Operasi</w:t>
            </w:r>
          </w:p>
        </w:tc>
        <w:tc>
          <w:tcPr>
            <w:tcW w:w="1733" w:type="dxa"/>
            <w:vAlign w:val="center"/>
          </w:tcPr>
          <w:p w14:paraId="77B1CD0E" w14:textId="77777777" w:rsidR="00BE5B8E" w:rsidRDefault="00BE5B8E" w:rsidP="0099110D">
            <w:pPr>
              <w:spacing w:line="240" w:lineRule="auto"/>
              <w:jc w:val="center"/>
            </w:pPr>
            <w:r>
              <w:t>Milik Pemprov</w:t>
            </w:r>
          </w:p>
        </w:tc>
      </w:tr>
      <w:tr w:rsidR="00BE5B8E" w14:paraId="5746228E" w14:textId="77777777" w:rsidTr="0099110D">
        <w:trPr>
          <w:trHeight w:val="273"/>
          <w:jc w:val="center"/>
        </w:trPr>
        <w:tc>
          <w:tcPr>
            <w:tcW w:w="528" w:type="dxa"/>
            <w:vAlign w:val="center"/>
          </w:tcPr>
          <w:p w14:paraId="5C8551ED" w14:textId="77777777" w:rsidR="00BE5B8E" w:rsidRDefault="00BE5B8E" w:rsidP="0099110D">
            <w:pPr>
              <w:spacing w:line="240" w:lineRule="auto"/>
              <w:jc w:val="center"/>
            </w:pPr>
            <w:r>
              <w:t>6.</w:t>
            </w:r>
          </w:p>
        </w:tc>
        <w:tc>
          <w:tcPr>
            <w:tcW w:w="3183" w:type="dxa"/>
            <w:vAlign w:val="center"/>
          </w:tcPr>
          <w:p w14:paraId="01A4D162" w14:textId="77777777" w:rsidR="00BE5B8E" w:rsidRDefault="00BE5B8E" w:rsidP="0099110D">
            <w:pPr>
              <w:spacing w:line="240" w:lineRule="auto"/>
            </w:pPr>
            <w:r>
              <w:t>Kab. Pekalongan</w:t>
            </w:r>
          </w:p>
        </w:tc>
        <w:tc>
          <w:tcPr>
            <w:tcW w:w="2273" w:type="dxa"/>
            <w:vAlign w:val="center"/>
          </w:tcPr>
          <w:p w14:paraId="2B015FBD" w14:textId="77777777" w:rsidR="00BE5B8E" w:rsidRDefault="00BE5B8E" w:rsidP="0099110D">
            <w:pPr>
              <w:spacing w:line="240" w:lineRule="auto"/>
            </w:pPr>
            <w:r>
              <w:t>6.  Kajen</w:t>
            </w:r>
          </w:p>
        </w:tc>
        <w:tc>
          <w:tcPr>
            <w:tcW w:w="1630" w:type="dxa"/>
            <w:vAlign w:val="center"/>
          </w:tcPr>
          <w:p w14:paraId="6EC2A5E8" w14:textId="77777777" w:rsidR="00BE5B8E" w:rsidRDefault="00BE5B8E" w:rsidP="0099110D">
            <w:pPr>
              <w:spacing w:line="240" w:lineRule="auto"/>
              <w:jc w:val="center"/>
            </w:pPr>
            <w:r>
              <w:t>Layak Operasi</w:t>
            </w:r>
          </w:p>
        </w:tc>
        <w:tc>
          <w:tcPr>
            <w:tcW w:w="1733" w:type="dxa"/>
            <w:vAlign w:val="center"/>
          </w:tcPr>
          <w:p w14:paraId="3C63AF3A" w14:textId="77777777" w:rsidR="00BE5B8E" w:rsidRDefault="00BE5B8E" w:rsidP="0099110D">
            <w:pPr>
              <w:spacing w:line="240" w:lineRule="auto"/>
              <w:jc w:val="center"/>
            </w:pPr>
            <w:r>
              <w:t>Milik Pemprov</w:t>
            </w:r>
          </w:p>
        </w:tc>
      </w:tr>
      <w:tr w:rsidR="00BE5B8E" w14:paraId="2F0CCD94" w14:textId="77777777" w:rsidTr="0099110D">
        <w:trPr>
          <w:trHeight w:val="275"/>
          <w:jc w:val="center"/>
        </w:trPr>
        <w:tc>
          <w:tcPr>
            <w:tcW w:w="528" w:type="dxa"/>
            <w:vAlign w:val="center"/>
          </w:tcPr>
          <w:p w14:paraId="38A87D4D" w14:textId="77777777" w:rsidR="00BE5B8E" w:rsidRDefault="00BE5B8E" w:rsidP="0099110D">
            <w:pPr>
              <w:spacing w:line="240" w:lineRule="auto"/>
              <w:jc w:val="center"/>
            </w:pPr>
            <w:r>
              <w:t>7.</w:t>
            </w:r>
          </w:p>
        </w:tc>
        <w:tc>
          <w:tcPr>
            <w:tcW w:w="3183" w:type="dxa"/>
            <w:vAlign w:val="center"/>
          </w:tcPr>
          <w:p w14:paraId="32DBB30A" w14:textId="77777777" w:rsidR="00BE5B8E" w:rsidRDefault="00BE5B8E" w:rsidP="0099110D">
            <w:pPr>
              <w:spacing w:line="240" w:lineRule="auto"/>
            </w:pPr>
            <w:r>
              <w:t>Kab. Temanggung</w:t>
            </w:r>
          </w:p>
        </w:tc>
        <w:tc>
          <w:tcPr>
            <w:tcW w:w="2273" w:type="dxa"/>
            <w:vAlign w:val="center"/>
          </w:tcPr>
          <w:p w14:paraId="317045B9" w14:textId="77777777" w:rsidR="00BE5B8E" w:rsidRDefault="00BE5B8E" w:rsidP="0099110D">
            <w:pPr>
              <w:spacing w:line="240" w:lineRule="auto"/>
            </w:pPr>
            <w:r>
              <w:t>7.  Madureso</w:t>
            </w:r>
          </w:p>
        </w:tc>
        <w:tc>
          <w:tcPr>
            <w:tcW w:w="1630" w:type="dxa"/>
            <w:vAlign w:val="center"/>
          </w:tcPr>
          <w:p w14:paraId="3B2FA1CC" w14:textId="77777777" w:rsidR="00BE5B8E" w:rsidRDefault="00BE5B8E" w:rsidP="0099110D">
            <w:pPr>
              <w:spacing w:line="240" w:lineRule="auto"/>
              <w:jc w:val="center"/>
            </w:pPr>
            <w:r>
              <w:t>Layak Operasi</w:t>
            </w:r>
          </w:p>
        </w:tc>
        <w:tc>
          <w:tcPr>
            <w:tcW w:w="1733" w:type="dxa"/>
            <w:vAlign w:val="center"/>
          </w:tcPr>
          <w:p w14:paraId="2D5EF5EA" w14:textId="77777777" w:rsidR="00BE5B8E" w:rsidRDefault="00BE5B8E" w:rsidP="0099110D">
            <w:pPr>
              <w:spacing w:line="240" w:lineRule="auto"/>
              <w:jc w:val="center"/>
            </w:pPr>
            <w:r>
              <w:t>Milik Pemprov</w:t>
            </w:r>
          </w:p>
        </w:tc>
      </w:tr>
      <w:tr w:rsidR="00BE5B8E" w14:paraId="7AB42208" w14:textId="77777777" w:rsidTr="0099110D">
        <w:trPr>
          <w:trHeight w:val="978"/>
          <w:jc w:val="center"/>
        </w:trPr>
        <w:tc>
          <w:tcPr>
            <w:tcW w:w="528" w:type="dxa"/>
            <w:vAlign w:val="center"/>
          </w:tcPr>
          <w:p w14:paraId="193769C1" w14:textId="77777777" w:rsidR="00BE5B8E" w:rsidRDefault="00BE5B8E" w:rsidP="0099110D">
            <w:pPr>
              <w:spacing w:line="240" w:lineRule="auto"/>
              <w:jc w:val="center"/>
            </w:pPr>
            <w:r>
              <w:t>8.</w:t>
            </w:r>
          </w:p>
        </w:tc>
        <w:tc>
          <w:tcPr>
            <w:tcW w:w="3183" w:type="dxa"/>
            <w:vAlign w:val="center"/>
          </w:tcPr>
          <w:p w14:paraId="7DE0D36C" w14:textId="77777777" w:rsidR="00BE5B8E" w:rsidRDefault="00BE5B8E" w:rsidP="0099110D">
            <w:pPr>
              <w:spacing w:line="240" w:lineRule="auto"/>
            </w:pPr>
            <w:r>
              <w:t>Kab. Magelang</w:t>
            </w:r>
          </w:p>
        </w:tc>
        <w:tc>
          <w:tcPr>
            <w:tcW w:w="2273" w:type="dxa"/>
            <w:vAlign w:val="center"/>
          </w:tcPr>
          <w:p w14:paraId="351BCCEC" w14:textId="77777777" w:rsidR="00BE5B8E" w:rsidRDefault="00BE5B8E" w:rsidP="0099110D">
            <w:pPr>
              <w:spacing w:line="240" w:lineRule="auto"/>
            </w:pPr>
            <w:r>
              <w:t>8. Drs. Prayitno</w:t>
            </w:r>
          </w:p>
        </w:tc>
        <w:tc>
          <w:tcPr>
            <w:tcW w:w="1630" w:type="dxa"/>
            <w:vAlign w:val="center"/>
          </w:tcPr>
          <w:p w14:paraId="069148CA" w14:textId="77777777" w:rsidR="00BE5B8E" w:rsidRDefault="00BE5B8E" w:rsidP="0099110D">
            <w:pPr>
              <w:spacing w:line="240" w:lineRule="auto"/>
              <w:jc w:val="center"/>
            </w:pPr>
            <w:r>
              <w:t>Tidak Layak Operasi</w:t>
            </w:r>
          </w:p>
        </w:tc>
        <w:tc>
          <w:tcPr>
            <w:tcW w:w="1733" w:type="dxa"/>
            <w:vAlign w:val="center"/>
          </w:tcPr>
          <w:p w14:paraId="0EA212B3" w14:textId="77777777" w:rsidR="00BE5B8E" w:rsidRDefault="00BE5B8E" w:rsidP="0099110D">
            <w:pPr>
              <w:spacing w:line="240" w:lineRule="auto"/>
              <w:jc w:val="center"/>
            </w:pPr>
            <w:r>
              <w:t>Bangunan Milik Pemprov, Tanah Milik PT. KAI</w:t>
            </w:r>
          </w:p>
        </w:tc>
      </w:tr>
      <w:tr w:rsidR="00BE5B8E" w14:paraId="581A6930" w14:textId="77777777" w:rsidTr="0099110D">
        <w:trPr>
          <w:trHeight w:val="508"/>
          <w:jc w:val="center"/>
        </w:trPr>
        <w:tc>
          <w:tcPr>
            <w:tcW w:w="528" w:type="dxa"/>
            <w:vAlign w:val="center"/>
          </w:tcPr>
          <w:p w14:paraId="6B8A9845" w14:textId="77777777" w:rsidR="00BE5B8E" w:rsidRDefault="00BE5B8E" w:rsidP="0099110D">
            <w:pPr>
              <w:spacing w:line="240" w:lineRule="auto"/>
              <w:jc w:val="center"/>
            </w:pPr>
            <w:r>
              <w:t>9.</w:t>
            </w:r>
          </w:p>
        </w:tc>
        <w:tc>
          <w:tcPr>
            <w:tcW w:w="3183" w:type="dxa"/>
            <w:vAlign w:val="center"/>
          </w:tcPr>
          <w:p w14:paraId="3F008993" w14:textId="77777777" w:rsidR="00BE5B8E" w:rsidRDefault="00BE5B8E" w:rsidP="0099110D">
            <w:pPr>
              <w:spacing w:line="240" w:lineRule="auto"/>
            </w:pPr>
            <w:r>
              <w:t>Kab. Boyolali</w:t>
            </w:r>
          </w:p>
        </w:tc>
        <w:tc>
          <w:tcPr>
            <w:tcW w:w="2273" w:type="dxa"/>
            <w:vAlign w:val="center"/>
          </w:tcPr>
          <w:p w14:paraId="12AAA5A5" w14:textId="77777777" w:rsidR="00BE5B8E" w:rsidRDefault="00BE5B8E" w:rsidP="0099110D">
            <w:pPr>
              <w:spacing w:line="240" w:lineRule="auto"/>
            </w:pPr>
            <w:r>
              <w:t>9.  Penggung</w:t>
            </w:r>
          </w:p>
        </w:tc>
        <w:tc>
          <w:tcPr>
            <w:tcW w:w="1630" w:type="dxa"/>
            <w:vAlign w:val="center"/>
          </w:tcPr>
          <w:p w14:paraId="37A16B3B" w14:textId="77777777" w:rsidR="00BE5B8E" w:rsidRDefault="00BE5B8E" w:rsidP="0099110D">
            <w:pPr>
              <w:spacing w:line="240" w:lineRule="auto"/>
              <w:jc w:val="center"/>
            </w:pPr>
            <w:r>
              <w:t>Layak Operasi</w:t>
            </w:r>
          </w:p>
        </w:tc>
        <w:tc>
          <w:tcPr>
            <w:tcW w:w="1733" w:type="dxa"/>
            <w:vAlign w:val="center"/>
          </w:tcPr>
          <w:p w14:paraId="469B8A6E" w14:textId="77777777" w:rsidR="00BE5B8E" w:rsidRDefault="00BE5B8E" w:rsidP="0099110D">
            <w:pPr>
              <w:spacing w:line="240" w:lineRule="auto"/>
              <w:jc w:val="center"/>
            </w:pPr>
            <w:r>
              <w:t>Milik Pemprov (2019)</w:t>
            </w:r>
          </w:p>
        </w:tc>
      </w:tr>
      <w:tr w:rsidR="00BE5B8E" w14:paraId="0EB8570A" w14:textId="77777777" w:rsidTr="0099110D">
        <w:trPr>
          <w:trHeight w:val="275"/>
          <w:jc w:val="center"/>
        </w:trPr>
        <w:tc>
          <w:tcPr>
            <w:tcW w:w="528" w:type="dxa"/>
            <w:vAlign w:val="center"/>
          </w:tcPr>
          <w:p w14:paraId="08423E5E" w14:textId="77777777" w:rsidR="00BE5B8E" w:rsidRDefault="00BE5B8E" w:rsidP="0099110D">
            <w:pPr>
              <w:spacing w:line="240" w:lineRule="auto"/>
              <w:jc w:val="center"/>
            </w:pPr>
            <w:r>
              <w:t>10.</w:t>
            </w:r>
          </w:p>
        </w:tc>
        <w:tc>
          <w:tcPr>
            <w:tcW w:w="3183" w:type="dxa"/>
            <w:vAlign w:val="center"/>
          </w:tcPr>
          <w:p w14:paraId="705F4D26" w14:textId="77777777" w:rsidR="00BE5B8E" w:rsidRDefault="00BE5B8E" w:rsidP="0099110D">
            <w:pPr>
              <w:spacing w:line="240" w:lineRule="auto"/>
            </w:pPr>
            <w:r>
              <w:t>Kab. Sragen</w:t>
            </w:r>
          </w:p>
        </w:tc>
        <w:tc>
          <w:tcPr>
            <w:tcW w:w="2273" w:type="dxa"/>
            <w:vAlign w:val="center"/>
          </w:tcPr>
          <w:p w14:paraId="131FA311" w14:textId="77777777" w:rsidR="00BE5B8E" w:rsidRDefault="00BE5B8E" w:rsidP="0099110D">
            <w:pPr>
              <w:spacing w:line="240" w:lineRule="auto"/>
            </w:pPr>
            <w:r>
              <w:t>10. Pilangsari</w:t>
            </w:r>
          </w:p>
        </w:tc>
        <w:tc>
          <w:tcPr>
            <w:tcW w:w="1630" w:type="dxa"/>
            <w:vAlign w:val="center"/>
          </w:tcPr>
          <w:p w14:paraId="3FBF8B2F" w14:textId="77777777" w:rsidR="00BE5B8E" w:rsidRDefault="00BE5B8E" w:rsidP="0099110D">
            <w:pPr>
              <w:spacing w:line="240" w:lineRule="auto"/>
              <w:jc w:val="center"/>
            </w:pPr>
            <w:r>
              <w:t>Layak Operasi</w:t>
            </w:r>
          </w:p>
        </w:tc>
        <w:tc>
          <w:tcPr>
            <w:tcW w:w="1733" w:type="dxa"/>
            <w:vAlign w:val="center"/>
          </w:tcPr>
          <w:p w14:paraId="324B52E8" w14:textId="77777777" w:rsidR="00BE5B8E" w:rsidRDefault="00BE5B8E" w:rsidP="0099110D">
            <w:pPr>
              <w:spacing w:line="240" w:lineRule="auto"/>
              <w:jc w:val="center"/>
            </w:pPr>
            <w:r>
              <w:t>Milik Pemprov</w:t>
            </w:r>
          </w:p>
        </w:tc>
      </w:tr>
      <w:tr w:rsidR="00BE5B8E" w14:paraId="1E0E4035" w14:textId="77777777" w:rsidTr="0099110D">
        <w:trPr>
          <w:trHeight w:val="979"/>
          <w:jc w:val="center"/>
        </w:trPr>
        <w:tc>
          <w:tcPr>
            <w:tcW w:w="528" w:type="dxa"/>
            <w:vMerge w:val="restart"/>
            <w:vAlign w:val="center"/>
          </w:tcPr>
          <w:p w14:paraId="50EFDC6B" w14:textId="77777777" w:rsidR="00BE5B8E" w:rsidRDefault="00BE5B8E" w:rsidP="0099110D">
            <w:pPr>
              <w:spacing w:line="240" w:lineRule="auto"/>
              <w:jc w:val="center"/>
            </w:pPr>
            <w:r>
              <w:lastRenderedPageBreak/>
              <w:t>11.</w:t>
            </w:r>
          </w:p>
        </w:tc>
        <w:tc>
          <w:tcPr>
            <w:tcW w:w="3183" w:type="dxa"/>
            <w:vMerge w:val="restart"/>
            <w:vAlign w:val="center"/>
          </w:tcPr>
          <w:p w14:paraId="1CE7E125" w14:textId="77777777" w:rsidR="00BE5B8E" w:rsidRDefault="00BE5B8E" w:rsidP="0099110D">
            <w:pPr>
              <w:spacing w:line="240" w:lineRule="auto"/>
            </w:pPr>
            <w:r>
              <w:t>Kab. Karanganyar</w:t>
            </w:r>
          </w:p>
        </w:tc>
        <w:tc>
          <w:tcPr>
            <w:tcW w:w="2273" w:type="dxa"/>
            <w:vAlign w:val="center"/>
          </w:tcPr>
          <w:p w14:paraId="06B50DFB" w14:textId="77777777" w:rsidR="00BE5B8E" w:rsidRDefault="00BE5B8E" w:rsidP="0099110D">
            <w:pPr>
              <w:spacing w:line="240" w:lineRule="auto"/>
            </w:pPr>
            <w:r>
              <w:t>11. Tegalgede</w:t>
            </w:r>
          </w:p>
        </w:tc>
        <w:tc>
          <w:tcPr>
            <w:tcW w:w="1630" w:type="dxa"/>
            <w:vAlign w:val="center"/>
          </w:tcPr>
          <w:p w14:paraId="6AE5F8E0" w14:textId="77777777" w:rsidR="00BE5B8E" w:rsidRDefault="00BE5B8E" w:rsidP="0099110D">
            <w:pPr>
              <w:spacing w:line="240" w:lineRule="auto"/>
              <w:jc w:val="center"/>
            </w:pPr>
            <w:r>
              <w:t>Layak Operasi</w:t>
            </w:r>
          </w:p>
        </w:tc>
        <w:tc>
          <w:tcPr>
            <w:tcW w:w="1733" w:type="dxa"/>
            <w:vAlign w:val="center"/>
          </w:tcPr>
          <w:p w14:paraId="1389870A" w14:textId="77777777" w:rsidR="00BE5B8E" w:rsidRDefault="00BE5B8E" w:rsidP="0099110D">
            <w:pPr>
              <w:spacing w:line="240" w:lineRule="auto"/>
              <w:jc w:val="center"/>
            </w:pPr>
            <w:r>
              <w:t>Bangunan Milik Pemprov, Tanah Milik Pemkab</w:t>
            </w:r>
          </w:p>
        </w:tc>
      </w:tr>
      <w:tr w:rsidR="00BE5B8E" w14:paraId="387EDD4E" w14:textId="77777777" w:rsidTr="0099110D">
        <w:trPr>
          <w:trHeight w:val="978"/>
          <w:jc w:val="center"/>
        </w:trPr>
        <w:tc>
          <w:tcPr>
            <w:tcW w:w="528" w:type="dxa"/>
            <w:vMerge/>
            <w:vAlign w:val="center"/>
          </w:tcPr>
          <w:p w14:paraId="23C2063A" w14:textId="77777777" w:rsidR="00BE5B8E" w:rsidRDefault="00BE5B8E" w:rsidP="0099110D">
            <w:pPr>
              <w:widowControl w:val="0"/>
              <w:pBdr>
                <w:top w:val="nil"/>
                <w:left w:val="nil"/>
                <w:bottom w:val="nil"/>
                <w:right w:val="nil"/>
                <w:between w:val="nil"/>
              </w:pBdr>
              <w:spacing w:line="276" w:lineRule="auto"/>
              <w:jc w:val="left"/>
            </w:pPr>
          </w:p>
        </w:tc>
        <w:tc>
          <w:tcPr>
            <w:tcW w:w="3183" w:type="dxa"/>
            <w:vMerge/>
            <w:vAlign w:val="center"/>
          </w:tcPr>
          <w:p w14:paraId="657591CB" w14:textId="77777777" w:rsidR="00BE5B8E" w:rsidRDefault="00BE5B8E" w:rsidP="0099110D">
            <w:pPr>
              <w:widowControl w:val="0"/>
              <w:pBdr>
                <w:top w:val="nil"/>
                <w:left w:val="nil"/>
                <w:bottom w:val="nil"/>
                <w:right w:val="nil"/>
                <w:between w:val="nil"/>
              </w:pBdr>
              <w:spacing w:line="276" w:lineRule="auto"/>
              <w:jc w:val="left"/>
            </w:pPr>
          </w:p>
        </w:tc>
        <w:tc>
          <w:tcPr>
            <w:tcW w:w="2273" w:type="dxa"/>
            <w:vAlign w:val="center"/>
          </w:tcPr>
          <w:p w14:paraId="6A6717D2" w14:textId="77777777" w:rsidR="00BE5B8E" w:rsidRDefault="00BE5B8E" w:rsidP="0099110D">
            <w:pPr>
              <w:spacing w:line="240" w:lineRule="auto"/>
            </w:pPr>
            <w:r>
              <w:t>12. Tawangmangu</w:t>
            </w:r>
          </w:p>
        </w:tc>
        <w:tc>
          <w:tcPr>
            <w:tcW w:w="1630" w:type="dxa"/>
            <w:vAlign w:val="center"/>
          </w:tcPr>
          <w:p w14:paraId="1009D5E4" w14:textId="77777777" w:rsidR="00BE5B8E" w:rsidRDefault="00BE5B8E" w:rsidP="0099110D">
            <w:pPr>
              <w:spacing w:line="240" w:lineRule="auto"/>
              <w:jc w:val="center"/>
            </w:pPr>
            <w:r>
              <w:t>Layak Operasi</w:t>
            </w:r>
          </w:p>
        </w:tc>
        <w:tc>
          <w:tcPr>
            <w:tcW w:w="1733" w:type="dxa"/>
            <w:vAlign w:val="center"/>
          </w:tcPr>
          <w:p w14:paraId="645F564E" w14:textId="77777777" w:rsidR="00BE5B8E" w:rsidRDefault="00BE5B8E" w:rsidP="0099110D">
            <w:pPr>
              <w:spacing w:line="240" w:lineRule="auto"/>
              <w:jc w:val="center"/>
            </w:pPr>
            <w:r>
              <w:t>Bangunan Milik Pemprov, Tanah Milik Pemkab</w:t>
            </w:r>
          </w:p>
        </w:tc>
      </w:tr>
      <w:tr w:rsidR="00BE5B8E" w14:paraId="14A88A4B" w14:textId="77777777" w:rsidTr="0099110D">
        <w:trPr>
          <w:trHeight w:val="275"/>
          <w:jc w:val="center"/>
        </w:trPr>
        <w:tc>
          <w:tcPr>
            <w:tcW w:w="528" w:type="dxa"/>
            <w:vMerge w:val="restart"/>
            <w:vAlign w:val="center"/>
          </w:tcPr>
          <w:p w14:paraId="75FCD38C" w14:textId="77777777" w:rsidR="00BE5B8E" w:rsidRDefault="00BE5B8E" w:rsidP="0099110D">
            <w:pPr>
              <w:spacing w:line="240" w:lineRule="auto"/>
              <w:jc w:val="center"/>
            </w:pPr>
            <w:r>
              <w:t>12.</w:t>
            </w:r>
          </w:p>
        </w:tc>
        <w:tc>
          <w:tcPr>
            <w:tcW w:w="3183" w:type="dxa"/>
            <w:vMerge w:val="restart"/>
            <w:vAlign w:val="center"/>
          </w:tcPr>
          <w:p w14:paraId="7F4C965F" w14:textId="77777777" w:rsidR="00BE5B8E" w:rsidRDefault="00BE5B8E" w:rsidP="0099110D">
            <w:pPr>
              <w:spacing w:line="240" w:lineRule="auto"/>
            </w:pPr>
            <w:r>
              <w:t>Kab. Wonogiri</w:t>
            </w:r>
          </w:p>
        </w:tc>
        <w:tc>
          <w:tcPr>
            <w:tcW w:w="2273" w:type="dxa"/>
            <w:vAlign w:val="center"/>
          </w:tcPr>
          <w:p w14:paraId="3831A5BC" w14:textId="77777777" w:rsidR="00BE5B8E" w:rsidRDefault="00BE5B8E" w:rsidP="0099110D">
            <w:pPr>
              <w:spacing w:line="240" w:lineRule="auto"/>
            </w:pPr>
            <w:r>
              <w:t>13. Jatisrono</w:t>
            </w:r>
          </w:p>
        </w:tc>
        <w:tc>
          <w:tcPr>
            <w:tcW w:w="1630" w:type="dxa"/>
            <w:vAlign w:val="center"/>
          </w:tcPr>
          <w:p w14:paraId="63AFF470" w14:textId="77777777" w:rsidR="00BE5B8E" w:rsidRDefault="00BE5B8E" w:rsidP="0099110D">
            <w:pPr>
              <w:spacing w:line="240" w:lineRule="auto"/>
              <w:jc w:val="center"/>
            </w:pPr>
            <w:r>
              <w:t>Layak Operasi</w:t>
            </w:r>
          </w:p>
        </w:tc>
        <w:tc>
          <w:tcPr>
            <w:tcW w:w="1733" w:type="dxa"/>
            <w:vAlign w:val="center"/>
          </w:tcPr>
          <w:p w14:paraId="7041500A" w14:textId="77777777" w:rsidR="00BE5B8E" w:rsidRDefault="00BE5B8E" w:rsidP="0099110D">
            <w:pPr>
              <w:spacing w:line="240" w:lineRule="auto"/>
              <w:jc w:val="center"/>
            </w:pPr>
            <w:r>
              <w:t>Milik Pemprov</w:t>
            </w:r>
          </w:p>
        </w:tc>
      </w:tr>
      <w:tr w:rsidR="00BE5B8E" w14:paraId="1BC16B5D" w14:textId="77777777" w:rsidTr="0099110D">
        <w:trPr>
          <w:trHeight w:val="275"/>
          <w:jc w:val="center"/>
        </w:trPr>
        <w:tc>
          <w:tcPr>
            <w:tcW w:w="528" w:type="dxa"/>
            <w:vMerge/>
            <w:vAlign w:val="center"/>
          </w:tcPr>
          <w:p w14:paraId="20CE2010" w14:textId="77777777" w:rsidR="00BE5B8E" w:rsidRDefault="00BE5B8E" w:rsidP="0099110D">
            <w:pPr>
              <w:widowControl w:val="0"/>
              <w:pBdr>
                <w:top w:val="nil"/>
                <w:left w:val="nil"/>
                <w:bottom w:val="nil"/>
                <w:right w:val="nil"/>
                <w:between w:val="nil"/>
              </w:pBdr>
              <w:spacing w:line="276" w:lineRule="auto"/>
              <w:jc w:val="left"/>
            </w:pPr>
          </w:p>
        </w:tc>
        <w:tc>
          <w:tcPr>
            <w:tcW w:w="3183" w:type="dxa"/>
            <w:vMerge/>
            <w:vAlign w:val="center"/>
          </w:tcPr>
          <w:p w14:paraId="1EB0BDDC" w14:textId="77777777" w:rsidR="00BE5B8E" w:rsidRDefault="00BE5B8E" w:rsidP="0099110D">
            <w:pPr>
              <w:widowControl w:val="0"/>
              <w:pBdr>
                <w:top w:val="nil"/>
                <w:left w:val="nil"/>
                <w:bottom w:val="nil"/>
                <w:right w:val="nil"/>
                <w:between w:val="nil"/>
              </w:pBdr>
              <w:spacing w:line="276" w:lineRule="auto"/>
              <w:jc w:val="left"/>
            </w:pPr>
          </w:p>
        </w:tc>
        <w:tc>
          <w:tcPr>
            <w:tcW w:w="2273" w:type="dxa"/>
            <w:vAlign w:val="center"/>
          </w:tcPr>
          <w:p w14:paraId="7D7075AA" w14:textId="77777777" w:rsidR="00BE5B8E" w:rsidRDefault="00BE5B8E" w:rsidP="0099110D">
            <w:pPr>
              <w:spacing w:line="240" w:lineRule="auto"/>
            </w:pPr>
            <w:r>
              <w:t>14. Baturetno</w:t>
            </w:r>
          </w:p>
        </w:tc>
        <w:tc>
          <w:tcPr>
            <w:tcW w:w="1630" w:type="dxa"/>
            <w:vAlign w:val="center"/>
          </w:tcPr>
          <w:p w14:paraId="5E5EE54E" w14:textId="77777777" w:rsidR="00BE5B8E" w:rsidRDefault="00BE5B8E" w:rsidP="0099110D">
            <w:pPr>
              <w:spacing w:line="240" w:lineRule="auto"/>
              <w:jc w:val="center"/>
            </w:pPr>
            <w:r>
              <w:t>Layak Operasi</w:t>
            </w:r>
          </w:p>
        </w:tc>
        <w:tc>
          <w:tcPr>
            <w:tcW w:w="1733" w:type="dxa"/>
            <w:vAlign w:val="center"/>
          </w:tcPr>
          <w:p w14:paraId="798FC690" w14:textId="77777777" w:rsidR="00BE5B8E" w:rsidRDefault="00BE5B8E" w:rsidP="0099110D">
            <w:pPr>
              <w:spacing w:line="240" w:lineRule="auto"/>
              <w:jc w:val="center"/>
            </w:pPr>
            <w:r>
              <w:t>Milik Pemprov</w:t>
            </w:r>
          </w:p>
        </w:tc>
      </w:tr>
      <w:tr w:rsidR="00BE5B8E" w14:paraId="1B189D39" w14:textId="77777777" w:rsidTr="0099110D">
        <w:trPr>
          <w:trHeight w:val="273"/>
          <w:jc w:val="center"/>
        </w:trPr>
        <w:tc>
          <w:tcPr>
            <w:tcW w:w="528" w:type="dxa"/>
            <w:vMerge/>
            <w:vAlign w:val="center"/>
          </w:tcPr>
          <w:p w14:paraId="66409BBC" w14:textId="77777777" w:rsidR="00BE5B8E" w:rsidRDefault="00BE5B8E" w:rsidP="0099110D">
            <w:pPr>
              <w:widowControl w:val="0"/>
              <w:pBdr>
                <w:top w:val="nil"/>
                <w:left w:val="nil"/>
                <w:bottom w:val="nil"/>
                <w:right w:val="nil"/>
                <w:between w:val="nil"/>
              </w:pBdr>
              <w:spacing w:line="276" w:lineRule="auto"/>
              <w:jc w:val="left"/>
            </w:pPr>
          </w:p>
        </w:tc>
        <w:tc>
          <w:tcPr>
            <w:tcW w:w="3183" w:type="dxa"/>
            <w:vMerge/>
            <w:vAlign w:val="center"/>
          </w:tcPr>
          <w:p w14:paraId="57A36A0A" w14:textId="77777777" w:rsidR="00BE5B8E" w:rsidRDefault="00BE5B8E" w:rsidP="0099110D">
            <w:pPr>
              <w:widowControl w:val="0"/>
              <w:pBdr>
                <w:top w:val="nil"/>
                <w:left w:val="nil"/>
                <w:bottom w:val="nil"/>
                <w:right w:val="nil"/>
                <w:between w:val="nil"/>
              </w:pBdr>
              <w:spacing w:line="276" w:lineRule="auto"/>
              <w:jc w:val="left"/>
            </w:pPr>
          </w:p>
        </w:tc>
        <w:tc>
          <w:tcPr>
            <w:tcW w:w="2273" w:type="dxa"/>
            <w:vAlign w:val="center"/>
          </w:tcPr>
          <w:p w14:paraId="3327ED4E" w14:textId="77777777" w:rsidR="00BE5B8E" w:rsidRDefault="00BE5B8E" w:rsidP="0099110D">
            <w:pPr>
              <w:spacing w:line="240" w:lineRule="auto"/>
            </w:pPr>
            <w:r>
              <w:t>15. Pracimantoro</w:t>
            </w:r>
          </w:p>
        </w:tc>
        <w:tc>
          <w:tcPr>
            <w:tcW w:w="1630" w:type="dxa"/>
            <w:vAlign w:val="center"/>
          </w:tcPr>
          <w:p w14:paraId="1DC7A3DA" w14:textId="77777777" w:rsidR="00BE5B8E" w:rsidRDefault="00BE5B8E" w:rsidP="0099110D">
            <w:pPr>
              <w:spacing w:line="240" w:lineRule="auto"/>
              <w:jc w:val="center"/>
            </w:pPr>
            <w:r>
              <w:t>Layak Operasi</w:t>
            </w:r>
          </w:p>
        </w:tc>
        <w:tc>
          <w:tcPr>
            <w:tcW w:w="1733" w:type="dxa"/>
            <w:vAlign w:val="center"/>
          </w:tcPr>
          <w:p w14:paraId="0EE5A5DC" w14:textId="77777777" w:rsidR="00BE5B8E" w:rsidRDefault="00BE5B8E" w:rsidP="0099110D">
            <w:pPr>
              <w:spacing w:line="240" w:lineRule="auto"/>
              <w:jc w:val="center"/>
            </w:pPr>
            <w:r>
              <w:t>Milik Pemprov</w:t>
            </w:r>
          </w:p>
        </w:tc>
      </w:tr>
      <w:tr w:rsidR="00BE5B8E" w14:paraId="23352FA6" w14:textId="77777777" w:rsidTr="0099110D">
        <w:trPr>
          <w:trHeight w:val="275"/>
          <w:jc w:val="center"/>
        </w:trPr>
        <w:tc>
          <w:tcPr>
            <w:tcW w:w="528" w:type="dxa"/>
            <w:vMerge/>
            <w:vAlign w:val="center"/>
          </w:tcPr>
          <w:p w14:paraId="1A54654E" w14:textId="77777777" w:rsidR="00BE5B8E" w:rsidRDefault="00BE5B8E" w:rsidP="0099110D">
            <w:pPr>
              <w:widowControl w:val="0"/>
              <w:pBdr>
                <w:top w:val="nil"/>
                <w:left w:val="nil"/>
                <w:bottom w:val="nil"/>
                <w:right w:val="nil"/>
                <w:between w:val="nil"/>
              </w:pBdr>
              <w:spacing w:line="276" w:lineRule="auto"/>
              <w:jc w:val="left"/>
            </w:pPr>
          </w:p>
        </w:tc>
        <w:tc>
          <w:tcPr>
            <w:tcW w:w="3183" w:type="dxa"/>
            <w:vMerge/>
            <w:vAlign w:val="center"/>
          </w:tcPr>
          <w:p w14:paraId="32BF33C2" w14:textId="77777777" w:rsidR="00BE5B8E" w:rsidRDefault="00BE5B8E" w:rsidP="0099110D">
            <w:pPr>
              <w:widowControl w:val="0"/>
              <w:pBdr>
                <w:top w:val="nil"/>
                <w:left w:val="nil"/>
                <w:bottom w:val="nil"/>
                <w:right w:val="nil"/>
                <w:between w:val="nil"/>
              </w:pBdr>
              <w:spacing w:line="276" w:lineRule="auto"/>
              <w:jc w:val="left"/>
            </w:pPr>
          </w:p>
        </w:tc>
        <w:tc>
          <w:tcPr>
            <w:tcW w:w="2273" w:type="dxa"/>
            <w:vAlign w:val="center"/>
          </w:tcPr>
          <w:p w14:paraId="6C316BD2" w14:textId="77777777" w:rsidR="00BE5B8E" w:rsidRDefault="00BE5B8E" w:rsidP="0099110D">
            <w:pPr>
              <w:spacing w:line="240" w:lineRule="auto"/>
            </w:pPr>
            <w:r>
              <w:t>16. Purwantoro</w:t>
            </w:r>
          </w:p>
        </w:tc>
        <w:tc>
          <w:tcPr>
            <w:tcW w:w="1630" w:type="dxa"/>
            <w:vAlign w:val="center"/>
          </w:tcPr>
          <w:p w14:paraId="3F024908" w14:textId="77777777" w:rsidR="00BE5B8E" w:rsidRDefault="00BE5B8E" w:rsidP="0099110D">
            <w:pPr>
              <w:spacing w:line="240" w:lineRule="auto"/>
              <w:jc w:val="center"/>
            </w:pPr>
            <w:r>
              <w:t>Layak Operasi</w:t>
            </w:r>
          </w:p>
        </w:tc>
        <w:tc>
          <w:tcPr>
            <w:tcW w:w="1733" w:type="dxa"/>
            <w:vAlign w:val="center"/>
          </w:tcPr>
          <w:p w14:paraId="55B8878E" w14:textId="77777777" w:rsidR="00BE5B8E" w:rsidRDefault="00BE5B8E" w:rsidP="0099110D">
            <w:pPr>
              <w:spacing w:line="240" w:lineRule="auto"/>
              <w:jc w:val="center"/>
            </w:pPr>
            <w:r>
              <w:t>Milik Pemprov</w:t>
            </w:r>
          </w:p>
        </w:tc>
      </w:tr>
      <w:tr w:rsidR="00BE5B8E" w14:paraId="6D3A3588" w14:textId="77777777" w:rsidTr="0099110D">
        <w:trPr>
          <w:trHeight w:val="508"/>
          <w:jc w:val="center"/>
        </w:trPr>
        <w:tc>
          <w:tcPr>
            <w:tcW w:w="528" w:type="dxa"/>
            <w:vMerge w:val="restart"/>
            <w:vAlign w:val="center"/>
          </w:tcPr>
          <w:p w14:paraId="4A71BDB5" w14:textId="77777777" w:rsidR="00BE5B8E" w:rsidRDefault="00BE5B8E" w:rsidP="0099110D">
            <w:pPr>
              <w:spacing w:line="240" w:lineRule="auto"/>
              <w:jc w:val="center"/>
            </w:pPr>
            <w:r>
              <w:t>13.</w:t>
            </w:r>
          </w:p>
        </w:tc>
        <w:tc>
          <w:tcPr>
            <w:tcW w:w="3183" w:type="dxa"/>
            <w:vMerge w:val="restart"/>
            <w:vAlign w:val="center"/>
          </w:tcPr>
          <w:p w14:paraId="0887B0C2" w14:textId="77777777" w:rsidR="00BE5B8E" w:rsidRDefault="00BE5B8E" w:rsidP="0099110D">
            <w:pPr>
              <w:spacing w:line="240" w:lineRule="auto"/>
            </w:pPr>
            <w:r>
              <w:t>Kab. Purworejo</w:t>
            </w:r>
          </w:p>
        </w:tc>
        <w:tc>
          <w:tcPr>
            <w:tcW w:w="2273" w:type="dxa"/>
            <w:vAlign w:val="center"/>
          </w:tcPr>
          <w:p w14:paraId="5894BA72" w14:textId="77777777" w:rsidR="00BE5B8E" w:rsidRDefault="00BE5B8E" w:rsidP="0099110D">
            <w:pPr>
              <w:spacing w:line="240" w:lineRule="auto"/>
            </w:pPr>
            <w:r>
              <w:t>17. Kutoarjo</w:t>
            </w:r>
          </w:p>
        </w:tc>
        <w:tc>
          <w:tcPr>
            <w:tcW w:w="1630" w:type="dxa"/>
            <w:vAlign w:val="center"/>
          </w:tcPr>
          <w:p w14:paraId="5CC19B8D" w14:textId="77777777" w:rsidR="00BE5B8E" w:rsidRDefault="00BE5B8E" w:rsidP="0099110D">
            <w:pPr>
              <w:spacing w:line="240" w:lineRule="auto"/>
              <w:jc w:val="center"/>
            </w:pPr>
            <w:r>
              <w:t>Proses Pembangunan</w:t>
            </w:r>
          </w:p>
        </w:tc>
        <w:tc>
          <w:tcPr>
            <w:tcW w:w="1733" w:type="dxa"/>
            <w:vAlign w:val="center"/>
          </w:tcPr>
          <w:p w14:paraId="0A795EE5" w14:textId="77777777" w:rsidR="00BE5B8E" w:rsidRDefault="00BE5B8E" w:rsidP="0099110D">
            <w:pPr>
              <w:spacing w:line="240" w:lineRule="auto"/>
              <w:jc w:val="center"/>
            </w:pPr>
            <w:r>
              <w:t>Milik Pemprov (2020)</w:t>
            </w:r>
          </w:p>
        </w:tc>
      </w:tr>
      <w:tr w:rsidR="00BE5B8E" w14:paraId="48B6E0A7" w14:textId="77777777" w:rsidTr="0099110D">
        <w:trPr>
          <w:trHeight w:val="1449"/>
          <w:jc w:val="center"/>
        </w:trPr>
        <w:tc>
          <w:tcPr>
            <w:tcW w:w="528" w:type="dxa"/>
            <w:vMerge/>
            <w:vAlign w:val="center"/>
          </w:tcPr>
          <w:p w14:paraId="6D24810A" w14:textId="77777777" w:rsidR="00BE5B8E" w:rsidRDefault="00BE5B8E" w:rsidP="0099110D">
            <w:pPr>
              <w:widowControl w:val="0"/>
              <w:pBdr>
                <w:top w:val="nil"/>
                <w:left w:val="nil"/>
                <w:bottom w:val="nil"/>
                <w:right w:val="nil"/>
                <w:between w:val="nil"/>
              </w:pBdr>
              <w:spacing w:line="276" w:lineRule="auto"/>
              <w:jc w:val="left"/>
            </w:pPr>
          </w:p>
        </w:tc>
        <w:tc>
          <w:tcPr>
            <w:tcW w:w="3183" w:type="dxa"/>
            <w:vMerge/>
            <w:vAlign w:val="center"/>
          </w:tcPr>
          <w:p w14:paraId="2C77465C" w14:textId="77777777" w:rsidR="00BE5B8E" w:rsidRDefault="00BE5B8E" w:rsidP="0099110D">
            <w:pPr>
              <w:widowControl w:val="0"/>
              <w:pBdr>
                <w:top w:val="nil"/>
                <w:left w:val="nil"/>
                <w:bottom w:val="nil"/>
                <w:right w:val="nil"/>
                <w:between w:val="nil"/>
              </w:pBdr>
              <w:spacing w:line="276" w:lineRule="auto"/>
              <w:jc w:val="left"/>
            </w:pPr>
          </w:p>
        </w:tc>
        <w:tc>
          <w:tcPr>
            <w:tcW w:w="2273" w:type="dxa"/>
            <w:vAlign w:val="center"/>
          </w:tcPr>
          <w:p w14:paraId="76D2F649" w14:textId="77777777" w:rsidR="00BE5B8E" w:rsidRDefault="00BE5B8E" w:rsidP="0099110D">
            <w:pPr>
              <w:spacing w:line="240" w:lineRule="auto"/>
            </w:pPr>
            <w:r>
              <w:t>18. Nampurejo</w:t>
            </w:r>
          </w:p>
        </w:tc>
        <w:tc>
          <w:tcPr>
            <w:tcW w:w="1630" w:type="dxa"/>
            <w:vAlign w:val="center"/>
          </w:tcPr>
          <w:p w14:paraId="163F3792" w14:textId="77777777" w:rsidR="00BE5B8E" w:rsidRDefault="00BE5B8E" w:rsidP="0099110D">
            <w:pPr>
              <w:spacing w:line="240" w:lineRule="auto"/>
              <w:jc w:val="center"/>
            </w:pPr>
            <w:r>
              <w:t>Tidak Layak Operasi</w:t>
            </w:r>
          </w:p>
        </w:tc>
        <w:tc>
          <w:tcPr>
            <w:tcW w:w="1733" w:type="dxa"/>
            <w:vAlign w:val="center"/>
          </w:tcPr>
          <w:p w14:paraId="1243A8FE" w14:textId="77777777" w:rsidR="00BE5B8E" w:rsidRDefault="00BE5B8E" w:rsidP="0099110D">
            <w:pPr>
              <w:spacing w:line="240" w:lineRule="auto"/>
              <w:jc w:val="center"/>
            </w:pPr>
            <w:r>
              <w:t>Bangunan Milik Pemprov, Tanah Milik Bondo Deso, Proses Penghapusan</w:t>
            </w:r>
          </w:p>
        </w:tc>
      </w:tr>
      <w:tr w:rsidR="00BE5B8E" w14:paraId="49965917" w14:textId="77777777" w:rsidTr="0099110D">
        <w:trPr>
          <w:trHeight w:val="978"/>
          <w:jc w:val="center"/>
        </w:trPr>
        <w:tc>
          <w:tcPr>
            <w:tcW w:w="528" w:type="dxa"/>
            <w:vMerge w:val="restart"/>
            <w:vAlign w:val="center"/>
          </w:tcPr>
          <w:p w14:paraId="2AD55257" w14:textId="77777777" w:rsidR="00BE5B8E" w:rsidRDefault="00BE5B8E" w:rsidP="0099110D">
            <w:pPr>
              <w:spacing w:line="240" w:lineRule="auto"/>
              <w:jc w:val="center"/>
            </w:pPr>
            <w:r>
              <w:t>14.</w:t>
            </w:r>
          </w:p>
        </w:tc>
        <w:tc>
          <w:tcPr>
            <w:tcW w:w="3183" w:type="dxa"/>
            <w:vMerge w:val="restart"/>
            <w:vAlign w:val="center"/>
          </w:tcPr>
          <w:p w14:paraId="54C4AE1E" w14:textId="77777777" w:rsidR="00BE5B8E" w:rsidRDefault="00BE5B8E" w:rsidP="0099110D">
            <w:pPr>
              <w:spacing w:line="240" w:lineRule="auto"/>
            </w:pPr>
            <w:r>
              <w:t>Kab. Sukoharjo</w:t>
            </w:r>
          </w:p>
        </w:tc>
        <w:tc>
          <w:tcPr>
            <w:tcW w:w="2273" w:type="dxa"/>
            <w:vAlign w:val="center"/>
          </w:tcPr>
          <w:p w14:paraId="18589EED" w14:textId="77777777" w:rsidR="00BE5B8E" w:rsidRDefault="00BE5B8E" w:rsidP="0099110D">
            <w:pPr>
              <w:spacing w:line="240" w:lineRule="auto"/>
            </w:pPr>
            <w:r>
              <w:t>19. Kartosuro</w:t>
            </w:r>
          </w:p>
        </w:tc>
        <w:tc>
          <w:tcPr>
            <w:tcW w:w="1630" w:type="dxa"/>
            <w:vAlign w:val="center"/>
          </w:tcPr>
          <w:p w14:paraId="1AD59E66" w14:textId="77777777" w:rsidR="00BE5B8E" w:rsidRDefault="00BE5B8E" w:rsidP="0099110D">
            <w:pPr>
              <w:spacing w:line="240" w:lineRule="auto"/>
              <w:jc w:val="center"/>
            </w:pPr>
            <w:r>
              <w:t>Tidak Layak Operasi</w:t>
            </w:r>
          </w:p>
        </w:tc>
        <w:tc>
          <w:tcPr>
            <w:tcW w:w="1733" w:type="dxa"/>
            <w:vAlign w:val="center"/>
          </w:tcPr>
          <w:p w14:paraId="102A80A8" w14:textId="77777777" w:rsidR="00BE5B8E" w:rsidRDefault="00BE5B8E" w:rsidP="0099110D">
            <w:pPr>
              <w:spacing w:line="240" w:lineRule="auto"/>
              <w:jc w:val="center"/>
            </w:pPr>
            <w:r>
              <w:t>Bangunan Milik Pemprov, Tanah Milik Bondo Deso</w:t>
            </w:r>
          </w:p>
        </w:tc>
      </w:tr>
      <w:tr w:rsidR="00BE5B8E" w14:paraId="2C6FC5A7" w14:textId="77777777" w:rsidTr="0099110D">
        <w:trPr>
          <w:trHeight w:val="275"/>
          <w:jc w:val="center"/>
        </w:trPr>
        <w:tc>
          <w:tcPr>
            <w:tcW w:w="528" w:type="dxa"/>
            <w:vMerge/>
            <w:vAlign w:val="center"/>
          </w:tcPr>
          <w:p w14:paraId="27E499B4" w14:textId="77777777" w:rsidR="00BE5B8E" w:rsidRDefault="00BE5B8E" w:rsidP="0099110D">
            <w:pPr>
              <w:widowControl w:val="0"/>
              <w:pBdr>
                <w:top w:val="nil"/>
                <w:left w:val="nil"/>
                <w:bottom w:val="nil"/>
                <w:right w:val="nil"/>
                <w:between w:val="nil"/>
              </w:pBdr>
              <w:spacing w:line="276" w:lineRule="auto"/>
              <w:jc w:val="left"/>
            </w:pPr>
          </w:p>
        </w:tc>
        <w:tc>
          <w:tcPr>
            <w:tcW w:w="3183" w:type="dxa"/>
            <w:vMerge/>
            <w:vAlign w:val="center"/>
          </w:tcPr>
          <w:p w14:paraId="07E959C6" w14:textId="77777777" w:rsidR="00BE5B8E" w:rsidRDefault="00BE5B8E" w:rsidP="0099110D">
            <w:pPr>
              <w:widowControl w:val="0"/>
              <w:pBdr>
                <w:top w:val="nil"/>
                <w:left w:val="nil"/>
                <w:bottom w:val="nil"/>
                <w:right w:val="nil"/>
                <w:between w:val="nil"/>
              </w:pBdr>
              <w:spacing w:line="276" w:lineRule="auto"/>
              <w:jc w:val="left"/>
            </w:pPr>
          </w:p>
        </w:tc>
        <w:tc>
          <w:tcPr>
            <w:tcW w:w="2273" w:type="dxa"/>
            <w:vAlign w:val="center"/>
          </w:tcPr>
          <w:p w14:paraId="1E25AA11" w14:textId="77777777" w:rsidR="00BE5B8E" w:rsidRDefault="00BE5B8E" w:rsidP="0099110D">
            <w:pPr>
              <w:spacing w:line="240" w:lineRule="auto"/>
            </w:pPr>
            <w:r>
              <w:t>20. Sukoharjo</w:t>
            </w:r>
          </w:p>
        </w:tc>
        <w:tc>
          <w:tcPr>
            <w:tcW w:w="1630" w:type="dxa"/>
            <w:vAlign w:val="center"/>
          </w:tcPr>
          <w:p w14:paraId="25FA1D4D" w14:textId="77777777" w:rsidR="00BE5B8E" w:rsidRDefault="00BE5B8E" w:rsidP="0099110D">
            <w:pPr>
              <w:spacing w:line="240" w:lineRule="auto"/>
              <w:jc w:val="center"/>
            </w:pPr>
            <w:r>
              <w:t>Layak Operasi</w:t>
            </w:r>
          </w:p>
        </w:tc>
        <w:tc>
          <w:tcPr>
            <w:tcW w:w="1733" w:type="dxa"/>
            <w:vAlign w:val="center"/>
          </w:tcPr>
          <w:p w14:paraId="0742E59F" w14:textId="77777777" w:rsidR="00BE5B8E" w:rsidRDefault="00BE5B8E" w:rsidP="0099110D">
            <w:pPr>
              <w:spacing w:line="240" w:lineRule="auto"/>
              <w:jc w:val="center"/>
            </w:pPr>
            <w:r>
              <w:t>Milik Pemprov</w:t>
            </w:r>
          </w:p>
        </w:tc>
      </w:tr>
      <w:tr w:rsidR="00BE5B8E" w14:paraId="19E76735" w14:textId="77777777" w:rsidTr="0099110D">
        <w:trPr>
          <w:trHeight w:val="275"/>
          <w:jc w:val="center"/>
        </w:trPr>
        <w:tc>
          <w:tcPr>
            <w:tcW w:w="528" w:type="dxa"/>
            <w:vAlign w:val="center"/>
          </w:tcPr>
          <w:p w14:paraId="56FE56AE" w14:textId="77777777" w:rsidR="00BE5B8E" w:rsidRDefault="00BE5B8E" w:rsidP="0099110D">
            <w:pPr>
              <w:spacing w:line="240" w:lineRule="auto"/>
              <w:jc w:val="center"/>
            </w:pPr>
            <w:r>
              <w:t>15.</w:t>
            </w:r>
          </w:p>
        </w:tc>
        <w:tc>
          <w:tcPr>
            <w:tcW w:w="3183" w:type="dxa"/>
            <w:vAlign w:val="center"/>
          </w:tcPr>
          <w:p w14:paraId="76504832" w14:textId="77777777" w:rsidR="00BE5B8E" w:rsidRDefault="00BE5B8E" w:rsidP="0099110D">
            <w:pPr>
              <w:spacing w:line="240" w:lineRule="auto"/>
            </w:pPr>
            <w:r>
              <w:t>Kab. Banjar</w:t>
            </w:r>
          </w:p>
        </w:tc>
        <w:tc>
          <w:tcPr>
            <w:tcW w:w="2273" w:type="dxa"/>
            <w:vAlign w:val="center"/>
          </w:tcPr>
          <w:p w14:paraId="00EE9117" w14:textId="77777777" w:rsidR="00BE5B8E" w:rsidRDefault="00BE5B8E" w:rsidP="0099110D">
            <w:pPr>
              <w:spacing w:line="240" w:lineRule="auto"/>
            </w:pPr>
            <w:r>
              <w:t>21. Banjarnegara</w:t>
            </w:r>
          </w:p>
        </w:tc>
        <w:tc>
          <w:tcPr>
            <w:tcW w:w="1630" w:type="dxa"/>
            <w:vAlign w:val="center"/>
          </w:tcPr>
          <w:p w14:paraId="5B40DA9F" w14:textId="77777777" w:rsidR="00BE5B8E" w:rsidRDefault="00BE5B8E" w:rsidP="0099110D">
            <w:pPr>
              <w:spacing w:line="240" w:lineRule="auto"/>
              <w:jc w:val="center"/>
            </w:pPr>
            <w:r>
              <w:t>Layak Operasi</w:t>
            </w:r>
          </w:p>
        </w:tc>
        <w:tc>
          <w:tcPr>
            <w:tcW w:w="1733" w:type="dxa"/>
            <w:vAlign w:val="center"/>
          </w:tcPr>
          <w:p w14:paraId="620FF99A" w14:textId="77777777" w:rsidR="00BE5B8E" w:rsidRDefault="00BE5B8E" w:rsidP="0099110D">
            <w:pPr>
              <w:spacing w:line="240" w:lineRule="auto"/>
              <w:jc w:val="center"/>
            </w:pPr>
            <w:r>
              <w:t>Milik Pemprov</w:t>
            </w:r>
          </w:p>
        </w:tc>
      </w:tr>
      <w:tr w:rsidR="00BE5B8E" w14:paraId="0FE44711" w14:textId="77777777" w:rsidTr="0099110D">
        <w:trPr>
          <w:trHeight w:val="273"/>
          <w:jc w:val="center"/>
        </w:trPr>
        <w:tc>
          <w:tcPr>
            <w:tcW w:w="528" w:type="dxa"/>
            <w:vAlign w:val="center"/>
          </w:tcPr>
          <w:p w14:paraId="5D6F230F" w14:textId="77777777" w:rsidR="00BE5B8E" w:rsidRDefault="00BE5B8E" w:rsidP="0099110D">
            <w:pPr>
              <w:spacing w:line="240" w:lineRule="auto"/>
              <w:jc w:val="center"/>
            </w:pPr>
            <w:r>
              <w:t>16.</w:t>
            </w:r>
          </w:p>
        </w:tc>
        <w:tc>
          <w:tcPr>
            <w:tcW w:w="3183" w:type="dxa"/>
            <w:vAlign w:val="center"/>
          </w:tcPr>
          <w:p w14:paraId="0BA0E93E" w14:textId="77777777" w:rsidR="00BE5B8E" w:rsidRDefault="00BE5B8E" w:rsidP="0099110D">
            <w:pPr>
              <w:spacing w:line="240" w:lineRule="auto"/>
            </w:pPr>
            <w:r>
              <w:t>Kab. Purbalingga</w:t>
            </w:r>
          </w:p>
        </w:tc>
        <w:tc>
          <w:tcPr>
            <w:tcW w:w="2273" w:type="dxa"/>
            <w:vAlign w:val="center"/>
          </w:tcPr>
          <w:p w14:paraId="3720AD7D" w14:textId="77777777" w:rsidR="00BE5B8E" w:rsidRDefault="00BE5B8E" w:rsidP="0099110D">
            <w:pPr>
              <w:spacing w:line="240" w:lineRule="auto"/>
            </w:pPr>
            <w:r>
              <w:t>22. Purbalingga</w:t>
            </w:r>
          </w:p>
        </w:tc>
        <w:tc>
          <w:tcPr>
            <w:tcW w:w="1630" w:type="dxa"/>
            <w:vAlign w:val="center"/>
          </w:tcPr>
          <w:p w14:paraId="7BAC7690" w14:textId="77777777" w:rsidR="00BE5B8E" w:rsidRDefault="00BE5B8E" w:rsidP="0099110D">
            <w:pPr>
              <w:spacing w:line="240" w:lineRule="auto"/>
              <w:jc w:val="center"/>
            </w:pPr>
            <w:r>
              <w:t>Layak Operasi</w:t>
            </w:r>
          </w:p>
        </w:tc>
        <w:tc>
          <w:tcPr>
            <w:tcW w:w="1733" w:type="dxa"/>
            <w:vAlign w:val="center"/>
          </w:tcPr>
          <w:p w14:paraId="224D7092" w14:textId="77777777" w:rsidR="00BE5B8E" w:rsidRDefault="00BE5B8E" w:rsidP="0099110D">
            <w:pPr>
              <w:spacing w:line="240" w:lineRule="auto"/>
              <w:jc w:val="center"/>
            </w:pPr>
            <w:r>
              <w:t>Milik Pemprov</w:t>
            </w:r>
          </w:p>
        </w:tc>
      </w:tr>
      <w:tr w:rsidR="00BE5B8E" w14:paraId="521E7E63" w14:textId="77777777" w:rsidTr="0099110D">
        <w:trPr>
          <w:trHeight w:val="275"/>
          <w:jc w:val="center"/>
        </w:trPr>
        <w:tc>
          <w:tcPr>
            <w:tcW w:w="528" w:type="dxa"/>
            <w:vMerge w:val="restart"/>
            <w:vAlign w:val="center"/>
          </w:tcPr>
          <w:p w14:paraId="4387093A" w14:textId="77777777" w:rsidR="00BE5B8E" w:rsidRDefault="00BE5B8E" w:rsidP="0099110D">
            <w:pPr>
              <w:spacing w:line="240" w:lineRule="auto"/>
              <w:jc w:val="center"/>
            </w:pPr>
            <w:r>
              <w:t>17.</w:t>
            </w:r>
          </w:p>
        </w:tc>
        <w:tc>
          <w:tcPr>
            <w:tcW w:w="3183" w:type="dxa"/>
            <w:vMerge w:val="restart"/>
            <w:vAlign w:val="center"/>
          </w:tcPr>
          <w:p w14:paraId="2E79DCCC" w14:textId="77777777" w:rsidR="00BE5B8E" w:rsidRDefault="00BE5B8E" w:rsidP="0099110D">
            <w:pPr>
              <w:spacing w:line="240" w:lineRule="auto"/>
            </w:pPr>
            <w:r>
              <w:t>Kab. Brebes</w:t>
            </w:r>
          </w:p>
        </w:tc>
        <w:tc>
          <w:tcPr>
            <w:tcW w:w="2273" w:type="dxa"/>
            <w:vAlign w:val="center"/>
          </w:tcPr>
          <w:p w14:paraId="14185913" w14:textId="77777777" w:rsidR="00BE5B8E" w:rsidRDefault="00BE5B8E" w:rsidP="0099110D">
            <w:pPr>
              <w:spacing w:line="240" w:lineRule="auto"/>
            </w:pPr>
            <w:r>
              <w:t>23. Bumiayu</w:t>
            </w:r>
          </w:p>
        </w:tc>
        <w:tc>
          <w:tcPr>
            <w:tcW w:w="1630" w:type="dxa"/>
            <w:vAlign w:val="center"/>
          </w:tcPr>
          <w:p w14:paraId="051DF503" w14:textId="77777777" w:rsidR="00BE5B8E" w:rsidRDefault="00BE5B8E" w:rsidP="0099110D">
            <w:pPr>
              <w:spacing w:line="240" w:lineRule="auto"/>
              <w:jc w:val="center"/>
            </w:pPr>
            <w:r>
              <w:t>Layak Operasi</w:t>
            </w:r>
          </w:p>
        </w:tc>
        <w:tc>
          <w:tcPr>
            <w:tcW w:w="1733" w:type="dxa"/>
            <w:vAlign w:val="center"/>
          </w:tcPr>
          <w:p w14:paraId="694D3606" w14:textId="77777777" w:rsidR="00BE5B8E" w:rsidRDefault="00BE5B8E" w:rsidP="0099110D">
            <w:pPr>
              <w:spacing w:line="240" w:lineRule="auto"/>
              <w:jc w:val="center"/>
            </w:pPr>
            <w:r>
              <w:t>Milik Pemprov</w:t>
            </w:r>
          </w:p>
        </w:tc>
      </w:tr>
      <w:tr w:rsidR="00BE5B8E" w14:paraId="6817D9A9" w14:textId="77777777" w:rsidTr="0099110D">
        <w:trPr>
          <w:trHeight w:val="275"/>
          <w:jc w:val="center"/>
        </w:trPr>
        <w:tc>
          <w:tcPr>
            <w:tcW w:w="528" w:type="dxa"/>
            <w:vMerge/>
            <w:vAlign w:val="center"/>
          </w:tcPr>
          <w:p w14:paraId="76E37F9E" w14:textId="77777777" w:rsidR="00BE5B8E" w:rsidRDefault="00BE5B8E" w:rsidP="0099110D">
            <w:pPr>
              <w:widowControl w:val="0"/>
              <w:pBdr>
                <w:top w:val="nil"/>
                <w:left w:val="nil"/>
                <w:bottom w:val="nil"/>
                <w:right w:val="nil"/>
                <w:between w:val="nil"/>
              </w:pBdr>
              <w:spacing w:line="276" w:lineRule="auto"/>
              <w:jc w:val="left"/>
            </w:pPr>
          </w:p>
        </w:tc>
        <w:tc>
          <w:tcPr>
            <w:tcW w:w="3183" w:type="dxa"/>
            <w:vMerge/>
            <w:vAlign w:val="center"/>
          </w:tcPr>
          <w:p w14:paraId="10A3C092" w14:textId="77777777" w:rsidR="00BE5B8E" w:rsidRDefault="00BE5B8E" w:rsidP="0099110D">
            <w:pPr>
              <w:widowControl w:val="0"/>
              <w:pBdr>
                <w:top w:val="nil"/>
                <w:left w:val="nil"/>
                <w:bottom w:val="nil"/>
                <w:right w:val="nil"/>
                <w:between w:val="nil"/>
              </w:pBdr>
              <w:spacing w:line="276" w:lineRule="auto"/>
              <w:jc w:val="left"/>
            </w:pPr>
          </w:p>
        </w:tc>
        <w:tc>
          <w:tcPr>
            <w:tcW w:w="2273" w:type="dxa"/>
            <w:vAlign w:val="center"/>
          </w:tcPr>
          <w:p w14:paraId="751F515D" w14:textId="77777777" w:rsidR="00BE5B8E" w:rsidRDefault="00BE5B8E" w:rsidP="0099110D">
            <w:pPr>
              <w:spacing w:line="240" w:lineRule="auto"/>
            </w:pPr>
            <w:r>
              <w:t>24. Tanjung</w:t>
            </w:r>
          </w:p>
        </w:tc>
        <w:tc>
          <w:tcPr>
            <w:tcW w:w="1630" w:type="dxa"/>
            <w:vAlign w:val="center"/>
          </w:tcPr>
          <w:p w14:paraId="4D81630E" w14:textId="77777777" w:rsidR="00BE5B8E" w:rsidRDefault="00BE5B8E" w:rsidP="0099110D">
            <w:pPr>
              <w:spacing w:line="240" w:lineRule="auto"/>
              <w:jc w:val="center"/>
            </w:pPr>
            <w:r>
              <w:t>Layak Operasi</w:t>
            </w:r>
          </w:p>
        </w:tc>
        <w:tc>
          <w:tcPr>
            <w:tcW w:w="1733" w:type="dxa"/>
            <w:vAlign w:val="center"/>
          </w:tcPr>
          <w:p w14:paraId="77C1FD1B" w14:textId="77777777" w:rsidR="00BE5B8E" w:rsidRDefault="00BE5B8E" w:rsidP="0099110D">
            <w:pPr>
              <w:spacing w:line="240" w:lineRule="auto"/>
              <w:jc w:val="center"/>
            </w:pPr>
            <w:r>
              <w:t>Milik Pemprov</w:t>
            </w:r>
          </w:p>
        </w:tc>
      </w:tr>
    </w:tbl>
    <w:p w14:paraId="7606151D" w14:textId="77777777" w:rsidR="00BE5B8E" w:rsidRDefault="00BE5B8E" w:rsidP="00BE5B8E">
      <w:r>
        <w:t>Sumber: Dinas Perhubungan Provinsi Jawa Tengah, 2022</w:t>
      </w:r>
    </w:p>
    <w:p w14:paraId="6264E8E0" w14:textId="77777777" w:rsidR="00BE5B8E" w:rsidRDefault="00BE5B8E" w:rsidP="00BE5B8E"/>
    <w:p w14:paraId="63A5537E" w14:textId="375575E8" w:rsidR="00BE5B8E" w:rsidRPr="00BE5B8E" w:rsidRDefault="00BE5B8E" w:rsidP="00BE5B8E">
      <w:pPr>
        <w:rPr>
          <w:lang w:val="en-US"/>
        </w:rPr>
      </w:pPr>
      <w:r>
        <w:t>Sesuai dengan Sasaran Strategis (UTAMA) Kementerian Perhubungan Tahun 2020-2024 Meningkatnya Kinerja Pelayanan Perhubungan dengan Indikator Kinerja Sasaran Strategis (IKSS) Indeks Kepuasan Masyarakat Terhadap Pelayanan Publik Sektor Transportasi, Dinas Perhubungan Provinsi Jawa Tengah telah melakukan Survei Kepuasan Masyarakat Terhadap Pelayanan Terminal Penumpang Tipe B tahun 2021 dengan rata-rata nilai 79,05.</w:t>
      </w:r>
    </w:p>
    <w:p w14:paraId="678D4426" w14:textId="77777777" w:rsidR="00BE5B8E" w:rsidRPr="00BE5B8E" w:rsidRDefault="00BE5B8E" w:rsidP="00BE5B8E">
      <w:pPr>
        <w:rPr>
          <w:lang w:val="en-US"/>
        </w:rPr>
      </w:pPr>
    </w:p>
    <w:sectPr w:rsidR="00BE5B8E" w:rsidRPr="00BE5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7AF1"/>
    <w:multiLevelType w:val="multilevel"/>
    <w:tmpl w:val="8828E83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13E7141"/>
    <w:multiLevelType w:val="multilevel"/>
    <w:tmpl w:val="716E220E"/>
    <w:lvl w:ilvl="0">
      <w:start w:val="1"/>
      <w:numFmt w:val="upperRoman"/>
      <w:lvlText w:val="BAB %1"/>
      <w:lvlJc w:val="left"/>
      <w:pPr>
        <w:ind w:left="0" w:firstLine="0"/>
      </w:pPr>
    </w:lvl>
    <w:lvl w:ilvl="1">
      <w:start w:val="1"/>
      <w:numFmt w:val="decimal"/>
      <w:lvlText w:val="%1.%2"/>
      <w:lvlJc w:val="left"/>
      <w:pPr>
        <w:ind w:left="720" w:hanging="720"/>
      </w:pPr>
      <w:rPr>
        <w:b/>
      </w:rPr>
    </w:lvl>
    <w:lvl w:ilvl="2">
      <w:start w:val="1"/>
      <w:numFmt w:val="decimal"/>
      <w:lvlText w:val="%1.%2.%3"/>
      <w:lvlJc w:val="left"/>
      <w:pPr>
        <w:ind w:left="851" w:hanging="851"/>
      </w:pPr>
      <w:rPr>
        <w:b/>
      </w:rPr>
    </w:lvl>
    <w:lvl w:ilvl="3">
      <w:start w:val="1"/>
      <w:numFmt w:val="decimal"/>
      <w:lvlText w:val="%1.%2.%3.%4"/>
      <w:lvlJc w:val="left"/>
      <w:pPr>
        <w:ind w:left="1844" w:hanging="850"/>
      </w:pPr>
    </w:lvl>
    <w:lvl w:ilvl="4">
      <w:start w:val="1"/>
      <w:numFmt w:val="decimal"/>
      <w:lvlText w:val="Tabel %1.%5"/>
      <w:lvlJc w:val="left"/>
      <w:pPr>
        <w:ind w:left="3545" w:firstLine="0"/>
      </w:pPr>
      <w:rPr>
        <w:b/>
        <w:i w:val="0"/>
      </w:rPr>
    </w:lvl>
    <w:lvl w:ilvl="5">
      <w:start w:val="1"/>
      <w:numFmt w:val="decimal"/>
      <w:lvlText w:val="Gambar %1.%6"/>
      <w:lvlJc w:val="left"/>
      <w:pPr>
        <w:ind w:left="0" w:firstLine="0"/>
      </w:pPr>
      <w:rPr>
        <w:b/>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446F93"/>
    <w:multiLevelType w:val="multilevel"/>
    <w:tmpl w:val="716E220E"/>
    <w:lvl w:ilvl="0">
      <w:start w:val="1"/>
      <w:numFmt w:val="upperRoman"/>
      <w:lvlText w:val="BAB %1"/>
      <w:lvlJc w:val="left"/>
      <w:pPr>
        <w:ind w:left="0" w:firstLine="0"/>
      </w:pPr>
    </w:lvl>
    <w:lvl w:ilvl="1">
      <w:start w:val="1"/>
      <w:numFmt w:val="decimal"/>
      <w:lvlText w:val="%1.%2"/>
      <w:lvlJc w:val="left"/>
      <w:pPr>
        <w:ind w:left="720" w:hanging="720"/>
      </w:pPr>
      <w:rPr>
        <w:b/>
      </w:rPr>
    </w:lvl>
    <w:lvl w:ilvl="2">
      <w:start w:val="1"/>
      <w:numFmt w:val="decimal"/>
      <w:lvlText w:val="%1.%2.%3"/>
      <w:lvlJc w:val="left"/>
      <w:pPr>
        <w:ind w:left="851" w:hanging="851"/>
      </w:pPr>
      <w:rPr>
        <w:b/>
      </w:rPr>
    </w:lvl>
    <w:lvl w:ilvl="3">
      <w:start w:val="1"/>
      <w:numFmt w:val="decimal"/>
      <w:lvlText w:val="%1.%2.%3.%4"/>
      <w:lvlJc w:val="left"/>
      <w:pPr>
        <w:ind w:left="1844" w:hanging="850"/>
      </w:pPr>
    </w:lvl>
    <w:lvl w:ilvl="4">
      <w:start w:val="1"/>
      <w:numFmt w:val="decimal"/>
      <w:lvlText w:val="Tabel %1.%5"/>
      <w:lvlJc w:val="left"/>
      <w:pPr>
        <w:ind w:left="3545" w:firstLine="0"/>
      </w:pPr>
      <w:rPr>
        <w:b/>
        <w:i w:val="0"/>
      </w:rPr>
    </w:lvl>
    <w:lvl w:ilvl="5">
      <w:start w:val="1"/>
      <w:numFmt w:val="decimal"/>
      <w:lvlText w:val="Gambar %1.%6"/>
      <w:lvlJc w:val="left"/>
      <w:pPr>
        <w:ind w:left="0" w:firstLine="0"/>
      </w:pPr>
      <w:rPr>
        <w:b/>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A24E82"/>
    <w:multiLevelType w:val="multilevel"/>
    <w:tmpl w:val="716E220E"/>
    <w:lvl w:ilvl="0">
      <w:start w:val="1"/>
      <w:numFmt w:val="upperRoman"/>
      <w:lvlText w:val="BAB %1"/>
      <w:lvlJc w:val="left"/>
      <w:pPr>
        <w:ind w:left="0" w:firstLine="0"/>
      </w:pPr>
    </w:lvl>
    <w:lvl w:ilvl="1">
      <w:start w:val="1"/>
      <w:numFmt w:val="decimal"/>
      <w:lvlText w:val="%1.%2"/>
      <w:lvlJc w:val="left"/>
      <w:pPr>
        <w:ind w:left="720" w:hanging="720"/>
      </w:pPr>
      <w:rPr>
        <w:b/>
      </w:rPr>
    </w:lvl>
    <w:lvl w:ilvl="2">
      <w:start w:val="1"/>
      <w:numFmt w:val="decimal"/>
      <w:lvlText w:val="%1.%2.%3"/>
      <w:lvlJc w:val="left"/>
      <w:pPr>
        <w:ind w:left="851" w:hanging="851"/>
      </w:pPr>
      <w:rPr>
        <w:b/>
      </w:rPr>
    </w:lvl>
    <w:lvl w:ilvl="3">
      <w:start w:val="1"/>
      <w:numFmt w:val="decimal"/>
      <w:lvlText w:val="%1.%2.%3.%4"/>
      <w:lvlJc w:val="left"/>
      <w:pPr>
        <w:ind w:left="1844" w:hanging="850"/>
      </w:pPr>
    </w:lvl>
    <w:lvl w:ilvl="4">
      <w:start w:val="1"/>
      <w:numFmt w:val="decimal"/>
      <w:lvlText w:val="Tabel %1.%5"/>
      <w:lvlJc w:val="left"/>
      <w:pPr>
        <w:ind w:left="3545" w:firstLine="0"/>
      </w:pPr>
      <w:rPr>
        <w:b/>
        <w:i w:val="0"/>
      </w:rPr>
    </w:lvl>
    <w:lvl w:ilvl="5">
      <w:start w:val="1"/>
      <w:numFmt w:val="decimal"/>
      <w:lvlText w:val="Gambar %1.%6"/>
      <w:lvlJc w:val="left"/>
      <w:pPr>
        <w:ind w:left="0" w:firstLine="0"/>
      </w:pPr>
      <w:rPr>
        <w:b/>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2AF03D7"/>
    <w:multiLevelType w:val="multilevel"/>
    <w:tmpl w:val="1A7E9356"/>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8E"/>
    <w:rsid w:val="00034B04"/>
    <w:rsid w:val="0019692F"/>
    <w:rsid w:val="00980651"/>
    <w:rsid w:val="00BE5B8E"/>
    <w:rsid w:val="00C62E75"/>
    <w:rsid w:val="00CB1A68"/>
    <w:rsid w:val="00DA3AA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255B"/>
  <w15:chartTrackingRefBased/>
  <w15:docId w15:val="{A735A543-1A5D-428F-A2A5-9BD3095A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B8E"/>
    <w:pPr>
      <w:spacing w:after="0" w:line="360" w:lineRule="auto"/>
      <w:jc w:val="both"/>
    </w:pPr>
    <w:rPr>
      <w:rFonts w:ascii="Times New Roman" w:eastAsia="Times New Roman" w:hAnsi="Times New Roman" w:cs="Times New Roman"/>
      <w:noProof/>
      <w:sz w:val="24"/>
      <w:szCs w:val="24"/>
      <w:lang w:val="id-ID"/>
    </w:rPr>
  </w:style>
  <w:style w:type="paragraph" w:styleId="Heading5">
    <w:name w:val="heading 5"/>
    <w:basedOn w:val="Normal"/>
    <w:next w:val="Normal"/>
    <w:link w:val="Heading5Char"/>
    <w:uiPriority w:val="9"/>
    <w:unhideWhenUsed/>
    <w:qFormat/>
    <w:rsid w:val="00BE5B8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BE5B8E"/>
    <w:pPr>
      <w:keepNext/>
      <w:keepLines/>
      <w:jc w:val="center"/>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BE5B8E"/>
    <w:rPr>
      <w:rFonts w:ascii="Times New Roman" w:eastAsiaTheme="majorEastAsia" w:hAnsi="Times New Roman" w:cstheme="majorBidi"/>
      <w:b/>
      <w:noProof/>
      <w:sz w:val="24"/>
      <w:szCs w:val="24"/>
      <w:lang w:val="id-ID"/>
    </w:rPr>
  </w:style>
  <w:style w:type="character" w:customStyle="1" w:styleId="Heading5Char">
    <w:name w:val="Heading 5 Char"/>
    <w:basedOn w:val="DefaultParagraphFont"/>
    <w:link w:val="Heading5"/>
    <w:uiPriority w:val="9"/>
    <w:rsid w:val="00BE5B8E"/>
    <w:rPr>
      <w:rFonts w:asciiTheme="majorHAnsi" w:eastAsiaTheme="majorEastAsia" w:hAnsiTheme="majorHAnsi" w:cstheme="majorBidi"/>
      <w:noProof/>
      <w:color w:val="2F5496" w:themeColor="accent1" w:themeShade="BF"/>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 Perhubungan</dc:creator>
  <cp:keywords/>
  <dc:description/>
  <cp:lastModifiedBy>Program Perhubungan</cp:lastModifiedBy>
  <cp:revision>5</cp:revision>
  <dcterms:created xsi:type="dcterms:W3CDTF">2025-09-25T03:57:00Z</dcterms:created>
  <dcterms:modified xsi:type="dcterms:W3CDTF">2025-09-25T04:10:00Z</dcterms:modified>
</cp:coreProperties>
</file>