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6631"/>
      </w:tblGrid>
      <w:tr w:rsidR="008A72D5" w:rsidRPr="007C4BA3" w:rsidTr="00BB0D2F">
        <w:trPr>
          <w:trHeight w:val="106"/>
        </w:trPr>
        <w:tc>
          <w:tcPr>
            <w:tcW w:w="1985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Kepada</w:t>
            </w:r>
            <w:r w:rsidR="00124881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="00124881" w:rsidRPr="007C4BA3">
              <w:rPr>
                <w:rFonts w:ascii="Tahoma" w:hAnsi="Tahoma" w:cs="Tahoma"/>
                <w:sz w:val="26"/>
                <w:szCs w:val="26"/>
              </w:rPr>
              <w:t>Yth.</w:t>
            </w:r>
          </w:p>
        </w:tc>
        <w:tc>
          <w:tcPr>
            <w:tcW w:w="425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:</w:t>
            </w:r>
          </w:p>
        </w:tc>
        <w:tc>
          <w:tcPr>
            <w:tcW w:w="6631" w:type="dxa"/>
          </w:tcPr>
          <w:p w:rsidR="008A72D5" w:rsidRPr="00F30F1E" w:rsidRDefault="008A72D5">
            <w:pPr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Asisten Administrasi</w:t>
            </w:r>
            <w:r w:rsidR="00BC4F7E">
              <w:rPr>
                <w:rFonts w:ascii="Tahoma" w:hAnsi="Tahoma" w:cs="Tahoma"/>
                <w:sz w:val="26"/>
                <w:szCs w:val="26"/>
                <w:lang w:val="en-GB"/>
              </w:rPr>
              <w:t xml:space="preserve"> </w:t>
            </w:r>
            <w:r w:rsidR="00BC4F7E">
              <w:rPr>
                <w:rFonts w:ascii="Tahoma" w:hAnsi="Tahoma" w:cs="Tahoma"/>
                <w:sz w:val="26"/>
                <w:szCs w:val="26"/>
              </w:rPr>
              <w:t>Setda</w:t>
            </w:r>
            <w:r w:rsidR="00BC4F7E" w:rsidRPr="007C4BA3">
              <w:rPr>
                <w:rFonts w:ascii="Tahoma" w:hAnsi="Tahoma" w:cs="Tahoma"/>
                <w:sz w:val="26"/>
                <w:szCs w:val="26"/>
              </w:rPr>
              <w:t xml:space="preserve"> Jawa Tengah</w:t>
            </w:r>
            <w:r w:rsidR="00F30F1E">
              <w:rPr>
                <w:rFonts w:ascii="Tahoma" w:hAnsi="Tahoma" w:cs="Tahoma"/>
                <w:sz w:val="26"/>
                <w:szCs w:val="26"/>
                <w:lang w:val="en-US"/>
              </w:rPr>
              <w:t>.</w:t>
            </w:r>
          </w:p>
        </w:tc>
      </w:tr>
      <w:tr w:rsidR="008A72D5" w:rsidRPr="007C4BA3" w:rsidTr="00BB0D2F">
        <w:tc>
          <w:tcPr>
            <w:tcW w:w="1985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Tembusan</w:t>
            </w:r>
            <w:r w:rsidR="00BB0D2F">
              <w:rPr>
                <w:rFonts w:ascii="Tahoma" w:hAnsi="Tahoma" w:cs="Tahoma"/>
                <w:sz w:val="26"/>
                <w:szCs w:val="26"/>
              </w:rPr>
              <w:t xml:space="preserve"> Yth.</w:t>
            </w:r>
          </w:p>
        </w:tc>
        <w:tc>
          <w:tcPr>
            <w:tcW w:w="425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:</w:t>
            </w:r>
          </w:p>
        </w:tc>
        <w:tc>
          <w:tcPr>
            <w:tcW w:w="6631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1. Bapak Gubernur Jawa Tengah;</w:t>
            </w:r>
          </w:p>
        </w:tc>
      </w:tr>
      <w:tr w:rsidR="008A72D5" w:rsidRPr="007C4BA3" w:rsidTr="00BB0D2F">
        <w:tc>
          <w:tcPr>
            <w:tcW w:w="1985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25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631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2. Bapak Wakil Gubernur Jawa Tengah;</w:t>
            </w:r>
          </w:p>
        </w:tc>
      </w:tr>
      <w:tr w:rsidR="008A72D5" w:rsidRPr="007C4BA3" w:rsidTr="00BB0D2F">
        <w:tc>
          <w:tcPr>
            <w:tcW w:w="1985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425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631" w:type="dxa"/>
          </w:tcPr>
          <w:p w:rsidR="008A72D5" w:rsidRPr="007C4BA3" w:rsidRDefault="008A72D5">
            <w:pPr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3. Bapak Sekretaris Daerah Jawa Tengah.</w:t>
            </w:r>
          </w:p>
        </w:tc>
      </w:tr>
    </w:tbl>
    <w:p w:rsidR="00F30F1E" w:rsidRDefault="00F30F1E" w:rsidP="003D782E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  <w:lang w:val="en-US"/>
        </w:rPr>
      </w:pPr>
    </w:p>
    <w:p w:rsidR="008A72D5" w:rsidRPr="007C4BA3" w:rsidRDefault="003D782E" w:rsidP="003D782E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F6D1A" wp14:editId="1F194D92">
                <wp:simplePos x="0" y="0"/>
                <wp:positionH relativeFrom="column">
                  <wp:posOffset>10238105</wp:posOffset>
                </wp:positionH>
                <wp:positionV relativeFrom="paragraph">
                  <wp:posOffset>-749745</wp:posOffset>
                </wp:positionV>
                <wp:extent cx="676275" cy="259307"/>
                <wp:effectExtent l="0" t="0" r="2857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9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82E" w:rsidRDefault="003D782E" w:rsidP="003D782E">
                            <w:pPr>
                              <w:jc w:val="center"/>
                            </w:pPr>
                            <w:r>
                              <w:t>Tabel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F6D1A" id="Rectangle 1" o:spid="_x0000_s1026" style="position:absolute;left:0;text-align:left;margin-left:806.15pt;margin-top:-59.05pt;width:53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/FeAIAAEMFAAAOAAAAZHJzL2Uyb0RvYy54bWysVMFu2zAMvQ/YPwi6r3ayplmDOkXQosOA&#10;og3aDj0rshQbkEWNUmJnXz9KdtyiLXYY5oNMieQj+UTq4rJrDNsr9DXYgk9Ocs6UlVDWdlvwn083&#10;X75x5oOwpTBgVcEPyvPL5edPF61bqClUYEqFjECsX7Su4FUIbpFlXlaqEf4EnLKk1ICNCLTFbVai&#10;aAm9Mdk0z8+yFrB0CFJ5T6fXvZIvE77WSoZ7rb0KzBSccgtpxbRu4potL8Rii8JVtRzSEP+QRSNq&#10;S0FHqGsRBNth/Q6qqSWCBx1OJDQZaF1LlWqgaib5m2oeK+FUqoXI8W6kyf8/WHm3XyOrS7o7zqxo&#10;6IoeiDRht0axSaSndX5BVo9ujcPOkxhr7TQ28U9VsC5RehgpVV1gkg7P5mfT+YwzSarp7PxrPo+Y&#10;2YuzQx++K2hYFAqOFDwRKfa3PvSmRxPyi8n04ZMUDkbFDIx9UJqqoIDT5J36R10ZZHtBNy+kVDZM&#10;elUlStUfz3L6hnxGj5RdAozIujZmxB4AYm++x+5zHeyjq0rtNzrnf0usdx49UmSwYXRuagv4EYCh&#10;qobIvf2RpJ6ayFLoNh2ZRHED5YGuG6GfA+/kTU203wof1gKp8WlEaJjDPS3aQFtwGCTOKsDfH51H&#10;e+pH0nLW0iAV3P/aCVScmR+WOvV8cnoaJy9tTmfzKW3wtWbzWmN3zRXQjVE3UnZJjPbBHEWN0DzT&#10;zK9iVFIJKyl2wWXA4+Yq9ANOr4ZUq1Uyo2lzItzaRycjeCQ4ttVT9yzQDb0XqGnv4Dh0YvGmBXvb&#10;6GlhtQug69SfL7wO1NOkph4aXpX4FLzeJ6uXt2/5BwAA//8DAFBLAwQUAAYACAAAACEARCnS/98A&#10;AAAOAQAADwAAAGRycy9kb3ducmV2LnhtbEyPzWrDMBCE74W+g9hCb4msBGLjWg4h0Euhh6R9AMXa&#10;Wk70Yyw5tt++m1N7nN1h5ptqPzvL7jjELngJYp0BQ98E3flWwvfX+6oAFpPyWtngUcKCEfb181Ol&#10;Sh0mf8L7ObWMQnwslQSTUl9yHhuDTsV16NHT7ycMTiWSQ8v1oCYKd5ZvsmzHneo8NRjV49FgczuP&#10;jkoUnhaRT8fbp5k/OrTLFcdFyteX+fAGLOGc/szwwCd0qInpEkavI7Okd2KzJa+ElRCFAPbw5KKg&#10;PRe65fkWeF3x/zPqXwAAAP//AwBQSwECLQAUAAYACAAAACEAtoM4kv4AAADhAQAAEwAAAAAAAAAA&#10;AAAAAAAAAAAAW0NvbnRlbnRfVHlwZXNdLnhtbFBLAQItABQABgAIAAAAIQA4/SH/1gAAAJQBAAAL&#10;AAAAAAAAAAAAAAAAAC8BAABfcmVscy8ucmVsc1BLAQItABQABgAIAAAAIQCoKj/FeAIAAEMFAAAO&#10;AAAAAAAAAAAAAAAAAC4CAABkcnMvZTJvRG9jLnhtbFBLAQItABQABgAIAAAAIQBEKdL/3wAAAA4B&#10;AAAPAAAAAAAAAAAAAAAAANIEAABkcnMvZG93bnJldi54bWxQSwUGAAAAAAQABADzAAAA3gUAAAAA&#10;" fillcolor="#5b9bd5 [3204]" strokecolor="#1f4d78 [1604]" strokeweight="1pt">
                <v:textbox>
                  <w:txbxContent>
                    <w:p w:rsidR="003D782E" w:rsidRDefault="003D782E" w:rsidP="003D782E">
                      <w:pPr>
                        <w:jc w:val="center"/>
                      </w:pPr>
                      <w:r>
                        <w:t>Tabel 1</w:t>
                      </w:r>
                    </w:p>
                  </w:txbxContent>
                </v:textbox>
              </v:rect>
            </w:pict>
          </mc:Fallback>
        </mc:AlternateContent>
      </w:r>
      <w:r w:rsidR="008A72D5" w:rsidRPr="007C4BA3">
        <w:rPr>
          <w:rFonts w:ascii="Tahoma" w:hAnsi="Tahoma" w:cs="Tahoma"/>
          <w:b/>
          <w:sz w:val="26"/>
          <w:szCs w:val="26"/>
        </w:rPr>
        <w:t>WEEKLY IN REPORT</w:t>
      </w:r>
    </w:p>
    <w:p w:rsidR="008A72D5" w:rsidRPr="007C4BA3" w:rsidRDefault="008A72D5" w:rsidP="008A72D5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7C4BA3">
        <w:rPr>
          <w:rFonts w:ascii="Tahoma" w:hAnsi="Tahoma" w:cs="Tahoma"/>
          <w:b/>
          <w:sz w:val="26"/>
          <w:szCs w:val="26"/>
        </w:rPr>
        <w:t>DINAS KOMUNIKASI DAN INFORMATIKA PROVINSI JAWA TENGAH</w:t>
      </w:r>
    </w:p>
    <w:p w:rsidR="008A72D5" w:rsidRDefault="008A72D5" w:rsidP="003D782E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7C4BA3">
        <w:rPr>
          <w:rFonts w:ascii="Tahoma" w:hAnsi="Tahoma" w:cs="Tahoma"/>
          <w:b/>
          <w:sz w:val="26"/>
          <w:szCs w:val="26"/>
        </w:rPr>
        <w:t>(</w:t>
      </w:r>
      <w:r w:rsidR="00E91E07">
        <w:rPr>
          <w:rFonts w:ascii="Tahoma" w:hAnsi="Tahoma" w:cs="Tahoma"/>
          <w:b/>
          <w:sz w:val="26"/>
          <w:szCs w:val="26"/>
          <w:lang w:val="en-US"/>
        </w:rPr>
        <w:t>17 - 21</w:t>
      </w:r>
      <w:r w:rsidR="00AD025F">
        <w:rPr>
          <w:rFonts w:ascii="Tahoma" w:hAnsi="Tahoma" w:cs="Tahoma"/>
          <w:b/>
          <w:sz w:val="26"/>
          <w:szCs w:val="26"/>
        </w:rPr>
        <w:t xml:space="preserve"> </w:t>
      </w:r>
      <w:r w:rsidR="00EC6C78">
        <w:rPr>
          <w:rFonts w:ascii="Tahoma" w:hAnsi="Tahoma" w:cs="Tahoma"/>
          <w:b/>
          <w:sz w:val="26"/>
          <w:szCs w:val="26"/>
          <w:lang w:val="en-GB"/>
        </w:rPr>
        <w:t>JUNI</w:t>
      </w:r>
      <w:r w:rsidRPr="007C4BA3">
        <w:rPr>
          <w:rFonts w:ascii="Tahoma" w:hAnsi="Tahoma" w:cs="Tahoma"/>
          <w:b/>
          <w:sz w:val="26"/>
          <w:szCs w:val="26"/>
        </w:rPr>
        <w:t xml:space="preserve"> 2019)</w:t>
      </w:r>
    </w:p>
    <w:p w:rsidR="003D782E" w:rsidRPr="003D782E" w:rsidRDefault="003D782E" w:rsidP="003D782E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tbl>
      <w:tblPr>
        <w:tblStyle w:val="TableGrid"/>
        <w:tblW w:w="5164" w:type="pct"/>
        <w:tblInd w:w="421" w:type="dxa"/>
        <w:tblLook w:val="04A0" w:firstRow="1" w:lastRow="0" w:firstColumn="1" w:lastColumn="0" w:noHBand="0" w:noVBand="1"/>
      </w:tblPr>
      <w:tblGrid>
        <w:gridCol w:w="653"/>
        <w:gridCol w:w="2768"/>
        <w:gridCol w:w="3664"/>
        <w:gridCol w:w="5901"/>
        <w:gridCol w:w="3236"/>
        <w:gridCol w:w="6"/>
      </w:tblGrid>
      <w:tr w:rsidR="00C56BDF" w:rsidRPr="00265431" w:rsidTr="0025759C">
        <w:tc>
          <w:tcPr>
            <w:tcW w:w="201" w:type="pct"/>
            <w:vMerge w:val="restart"/>
            <w:vAlign w:val="center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NO.</w:t>
            </w:r>
          </w:p>
        </w:tc>
        <w:tc>
          <w:tcPr>
            <w:tcW w:w="853" w:type="pct"/>
            <w:vMerge w:val="restart"/>
            <w:vAlign w:val="center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ISU STRATEGIS</w:t>
            </w:r>
          </w:p>
        </w:tc>
        <w:tc>
          <w:tcPr>
            <w:tcW w:w="1129" w:type="pct"/>
            <w:vMerge w:val="restart"/>
            <w:vAlign w:val="center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PERMASALAHAN</w:t>
            </w:r>
          </w:p>
        </w:tc>
        <w:tc>
          <w:tcPr>
            <w:tcW w:w="2817" w:type="pct"/>
            <w:gridSpan w:val="3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SOLUSI/PROGRES/PENANGANAN</w:t>
            </w:r>
          </w:p>
        </w:tc>
      </w:tr>
      <w:tr w:rsidR="00C56BDF" w:rsidRPr="00265431" w:rsidTr="0025759C">
        <w:trPr>
          <w:gridAfter w:val="1"/>
          <w:wAfter w:w="2" w:type="pct"/>
        </w:trPr>
        <w:tc>
          <w:tcPr>
            <w:tcW w:w="201" w:type="pct"/>
            <w:vMerge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129" w:type="pct"/>
            <w:vMerge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818" w:type="pct"/>
          </w:tcPr>
          <w:p w:rsidR="00C56BDF" w:rsidRPr="0025759C" w:rsidRDefault="00EC6C78" w:rsidP="00CF3807">
            <w:pPr>
              <w:jc w:val="center"/>
              <w:rPr>
                <w:rFonts w:ascii="Tahoma" w:hAnsi="Tahoma" w:cs="Tahoma"/>
                <w:sz w:val="26"/>
                <w:szCs w:val="26"/>
                <w:lang w:val="en-GB"/>
              </w:rPr>
            </w:pPr>
            <w:r w:rsidRPr="0025759C">
              <w:rPr>
                <w:rFonts w:ascii="Tahoma" w:hAnsi="Tahoma" w:cs="Tahoma"/>
                <w:sz w:val="26"/>
                <w:szCs w:val="26"/>
                <w:lang w:val="en-GB"/>
              </w:rPr>
              <w:t>JUNI</w:t>
            </w:r>
          </w:p>
        </w:tc>
        <w:tc>
          <w:tcPr>
            <w:tcW w:w="997" w:type="pct"/>
            <w:tcBorders>
              <w:bottom w:val="nil"/>
            </w:tcBorders>
          </w:tcPr>
          <w:p w:rsidR="00C56BDF" w:rsidRPr="0025759C" w:rsidRDefault="00C56BDF" w:rsidP="00C56BDF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C56BDF" w:rsidRPr="00265431" w:rsidTr="0025759C">
        <w:trPr>
          <w:gridAfter w:val="1"/>
          <w:wAfter w:w="2" w:type="pct"/>
        </w:trPr>
        <w:tc>
          <w:tcPr>
            <w:tcW w:w="201" w:type="pct"/>
            <w:vMerge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853" w:type="pct"/>
            <w:vMerge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129" w:type="pct"/>
            <w:vMerge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(</w:t>
            </w:r>
            <w:r w:rsidR="00E91E07" w:rsidRPr="0025759C">
              <w:rPr>
                <w:rFonts w:ascii="Tahoma" w:hAnsi="Tahoma" w:cs="Tahoma"/>
                <w:sz w:val="26"/>
                <w:szCs w:val="26"/>
                <w:lang w:val="en-US"/>
              </w:rPr>
              <w:t>17 - 21</w:t>
            </w:r>
            <w:r w:rsidRPr="0025759C">
              <w:rPr>
                <w:rFonts w:ascii="Tahoma" w:hAnsi="Tahoma" w:cs="Tahoma"/>
                <w:sz w:val="26"/>
                <w:szCs w:val="26"/>
              </w:rPr>
              <w:t>)</w:t>
            </w:r>
          </w:p>
        </w:tc>
        <w:tc>
          <w:tcPr>
            <w:tcW w:w="997" w:type="pct"/>
            <w:tcBorders>
              <w:top w:val="nil"/>
              <w:bottom w:val="single" w:sz="4" w:space="0" w:color="auto"/>
            </w:tcBorders>
            <w:vAlign w:val="center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  <w:lang w:val="en-GB"/>
              </w:rPr>
            </w:pPr>
            <w:r w:rsidRPr="0025759C">
              <w:rPr>
                <w:rFonts w:ascii="Tahoma" w:hAnsi="Tahoma" w:cs="Tahoma"/>
                <w:sz w:val="26"/>
                <w:szCs w:val="26"/>
                <w:lang w:val="en-GB"/>
              </w:rPr>
              <w:t>KETERANGAN</w:t>
            </w:r>
          </w:p>
        </w:tc>
      </w:tr>
      <w:tr w:rsidR="00C56BDF" w:rsidRPr="00265431" w:rsidTr="0025759C">
        <w:trPr>
          <w:gridAfter w:val="1"/>
          <w:wAfter w:w="2" w:type="pct"/>
        </w:trPr>
        <w:tc>
          <w:tcPr>
            <w:tcW w:w="201" w:type="pct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(1)</w:t>
            </w:r>
          </w:p>
        </w:tc>
        <w:tc>
          <w:tcPr>
            <w:tcW w:w="853" w:type="pct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(2)</w:t>
            </w:r>
          </w:p>
        </w:tc>
        <w:tc>
          <w:tcPr>
            <w:tcW w:w="1129" w:type="pct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(3)</w:t>
            </w:r>
          </w:p>
        </w:tc>
        <w:tc>
          <w:tcPr>
            <w:tcW w:w="1818" w:type="pct"/>
            <w:vAlign w:val="center"/>
          </w:tcPr>
          <w:p w:rsidR="00C56BDF" w:rsidRPr="0025759C" w:rsidRDefault="00177537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(4</w:t>
            </w:r>
            <w:r w:rsidR="00C56BDF" w:rsidRPr="0025759C">
              <w:rPr>
                <w:rFonts w:ascii="Tahoma" w:hAnsi="Tahoma" w:cs="Tahoma"/>
                <w:sz w:val="26"/>
                <w:szCs w:val="26"/>
              </w:rPr>
              <w:t>)</w:t>
            </w:r>
          </w:p>
        </w:tc>
        <w:tc>
          <w:tcPr>
            <w:tcW w:w="997" w:type="pct"/>
            <w:tcBorders>
              <w:top w:val="single" w:sz="4" w:space="0" w:color="auto"/>
            </w:tcBorders>
            <w:vAlign w:val="center"/>
          </w:tcPr>
          <w:p w:rsidR="00C56BDF" w:rsidRPr="0025759C" w:rsidRDefault="00177537" w:rsidP="00177537">
            <w:pPr>
              <w:jc w:val="center"/>
              <w:rPr>
                <w:rFonts w:ascii="Tahoma" w:hAnsi="Tahoma" w:cs="Tahoma"/>
                <w:sz w:val="26"/>
                <w:szCs w:val="26"/>
                <w:lang w:val="en-GB"/>
              </w:rPr>
            </w:pPr>
            <w:r w:rsidRPr="0025759C">
              <w:rPr>
                <w:rFonts w:ascii="Tahoma" w:hAnsi="Tahoma" w:cs="Tahoma"/>
                <w:sz w:val="26"/>
                <w:szCs w:val="26"/>
                <w:lang w:val="en-GB"/>
              </w:rPr>
              <w:t>(5)</w:t>
            </w:r>
          </w:p>
        </w:tc>
      </w:tr>
      <w:tr w:rsidR="00C56BDF" w:rsidRPr="00265431" w:rsidTr="0025759C">
        <w:trPr>
          <w:gridAfter w:val="1"/>
          <w:wAfter w:w="2" w:type="pct"/>
          <w:trHeight w:val="2197"/>
        </w:trPr>
        <w:tc>
          <w:tcPr>
            <w:tcW w:w="201" w:type="pct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1.</w:t>
            </w:r>
          </w:p>
        </w:tc>
        <w:tc>
          <w:tcPr>
            <w:tcW w:w="853" w:type="pct"/>
          </w:tcPr>
          <w:p w:rsidR="00C56BDF" w:rsidRPr="0025759C" w:rsidRDefault="00C56BDF" w:rsidP="00CF3807">
            <w:pPr>
              <w:jc w:val="center"/>
              <w:rPr>
                <w:rFonts w:ascii="Tahoma" w:hAnsi="Tahoma" w:cs="Tahoma"/>
                <w:sz w:val="26"/>
                <w:szCs w:val="26"/>
                <w:lang w:val="en-US"/>
              </w:rPr>
            </w:pPr>
            <w:r w:rsidRPr="0025759C">
              <w:rPr>
                <w:rFonts w:ascii="Tahoma" w:hAnsi="Tahoma" w:cs="Tahoma"/>
                <w:b/>
                <w:sz w:val="26"/>
                <w:szCs w:val="26"/>
              </w:rPr>
              <w:t>Kebijakan 1 (satu) peta</w:t>
            </w:r>
          </w:p>
        </w:tc>
        <w:tc>
          <w:tcPr>
            <w:tcW w:w="1129" w:type="pct"/>
          </w:tcPr>
          <w:p w:rsidR="00C56BDF" w:rsidRPr="0025759C" w:rsidRDefault="00C56BDF" w:rsidP="00673BBB">
            <w:pPr>
              <w:pStyle w:val="ListParagraph"/>
              <w:numPr>
                <w:ilvl w:val="0"/>
                <w:numId w:val="1"/>
              </w:numPr>
              <w:ind w:left="388"/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Regulasi Penyelenggaraan informasi Geospasial di daerah belum sesuai dengan Perpres Nomor 27/2014 dan Perpres Nomor 9/2016</w:t>
            </w:r>
          </w:p>
          <w:p w:rsidR="00C56BDF" w:rsidRPr="0025759C" w:rsidRDefault="00C56BDF" w:rsidP="00673BBB">
            <w:pPr>
              <w:pStyle w:val="ListParagraph"/>
              <w:numPr>
                <w:ilvl w:val="0"/>
                <w:numId w:val="1"/>
              </w:numPr>
              <w:ind w:left="388"/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Pembentukan Kelembagaan Jaringan Informasi Geospasial Daerah</w:t>
            </w:r>
          </w:p>
        </w:tc>
        <w:tc>
          <w:tcPr>
            <w:tcW w:w="1818" w:type="pct"/>
          </w:tcPr>
          <w:p w:rsidR="00C56BDF" w:rsidRPr="0025759C" w:rsidRDefault="00C56BDF" w:rsidP="00673BB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 xml:space="preserve">Inventarisasi </w:t>
            </w:r>
            <w:r w:rsidR="00E91E07" w:rsidRPr="0025759C">
              <w:rPr>
                <w:rFonts w:ascii="Tahoma" w:hAnsi="Tahoma" w:cs="Tahoma"/>
                <w:sz w:val="26"/>
                <w:szCs w:val="26"/>
                <w:lang w:val="en-GB"/>
              </w:rPr>
              <w:t>2</w:t>
            </w:r>
            <w:r w:rsidRPr="0025759C">
              <w:rPr>
                <w:rFonts w:ascii="Tahoma" w:hAnsi="Tahoma" w:cs="Tahoma"/>
                <w:sz w:val="26"/>
                <w:szCs w:val="26"/>
                <w:lang w:val="en-US"/>
              </w:rPr>
              <w:t xml:space="preserve"> </w:t>
            </w:r>
            <w:r w:rsidRPr="0025759C">
              <w:rPr>
                <w:rFonts w:ascii="Tahoma" w:hAnsi="Tahoma" w:cs="Tahoma"/>
                <w:sz w:val="26"/>
                <w:szCs w:val="26"/>
              </w:rPr>
              <w:t>data spasial</w:t>
            </w:r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 </w:t>
            </w:r>
            <w:r w:rsidR="00673BBB" w:rsidRPr="0025759C">
              <w:rPr>
                <w:rFonts w:ascii="Tahoma" w:hAnsi="Tahoma" w:cs="Tahoma"/>
                <w:sz w:val="26"/>
                <w:szCs w:val="26"/>
                <w:lang w:val="en-US"/>
              </w:rPr>
              <w:t>(</w:t>
            </w:r>
            <w:r w:rsidR="002E33F1" w:rsidRPr="0025759C">
              <w:rPr>
                <w:rFonts w:ascii="Tahoma" w:hAnsi="Tahoma" w:cs="Tahoma"/>
                <w:sz w:val="26"/>
                <w:szCs w:val="26"/>
                <w:lang w:val="en-US"/>
              </w:rPr>
              <w:t xml:space="preserve">Data </w:t>
            </w:r>
            <w:proofErr w:type="spellStart"/>
            <w:r w:rsidR="00285504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Longsor</w:t>
            </w:r>
            <w:proofErr w:type="spellEnd"/>
            <w:r w:rsidR="00285504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="00285504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dan</w:t>
            </w:r>
            <w:proofErr w:type="spellEnd"/>
            <w:r w:rsidR="00285504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 xml:space="preserve"> Depo BBM</w:t>
            </w:r>
            <w:r w:rsidR="00B97583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="00B97583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Jawa</w:t>
            </w:r>
            <w:proofErr w:type="spellEnd"/>
            <w:r w:rsidR="00B97583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 xml:space="preserve"> Tengah</w:t>
            </w:r>
            <w:r w:rsidR="00EC6C78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)</w:t>
            </w:r>
            <w:r w:rsidR="00B97583" w:rsidRPr="0025759C">
              <w:rPr>
                <w:rFonts w:ascii="Tahoma" w:hAnsi="Tahoma" w:cs="Tahoma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85504" w:rsidRPr="0025759C">
              <w:rPr>
                <w:rFonts w:ascii="Tahoma" w:hAnsi="Tahoma" w:cs="Tahoma"/>
                <w:sz w:val="26"/>
                <w:szCs w:val="26"/>
                <w:lang w:val="en-US"/>
              </w:rPr>
              <w:t>dari</w:t>
            </w:r>
            <w:proofErr w:type="spellEnd"/>
            <w:r w:rsidR="00285504" w:rsidRPr="0025759C">
              <w:rPr>
                <w:rFonts w:ascii="Tahoma" w:hAnsi="Tahoma" w:cs="Tahoma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85504" w:rsidRPr="0025759C">
              <w:rPr>
                <w:rFonts w:ascii="Tahoma" w:hAnsi="Tahoma" w:cs="Tahoma"/>
                <w:sz w:val="26"/>
                <w:szCs w:val="26"/>
                <w:lang w:val="en-US"/>
              </w:rPr>
              <w:t>jumlah</w:t>
            </w:r>
            <w:proofErr w:type="spellEnd"/>
            <w:r w:rsidR="00285504" w:rsidRPr="0025759C">
              <w:rPr>
                <w:rFonts w:ascii="Tahoma" w:hAnsi="Tahoma" w:cs="Tahoma"/>
                <w:sz w:val="26"/>
                <w:szCs w:val="26"/>
                <w:lang w:val="en-US"/>
              </w:rPr>
              <w:t xml:space="preserve"> 23</w:t>
            </w:r>
            <w:r w:rsidRPr="0025759C">
              <w:rPr>
                <w:rFonts w:ascii="Tahoma" w:hAnsi="Tahoma" w:cs="Tahoma"/>
                <w:sz w:val="26"/>
                <w:szCs w:val="26"/>
                <w:lang w:val="en-US"/>
              </w:rPr>
              <w:t xml:space="preserve"> data;</w:t>
            </w:r>
          </w:p>
          <w:p w:rsidR="001B2149" w:rsidRPr="0025759C" w:rsidRDefault="00C56BDF" w:rsidP="00B9758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color w:val="000000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 xml:space="preserve">Input </w:t>
            </w:r>
            <w:r w:rsidR="00285504" w:rsidRPr="0025759C">
              <w:rPr>
                <w:rFonts w:ascii="Tahoma" w:hAnsi="Tahoma" w:cs="Tahoma"/>
                <w:sz w:val="26"/>
                <w:szCs w:val="26"/>
                <w:lang w:val="en-US"/>
              </w:rPr>
              <w:t>4</w:t>
            </w:r>
            <w:r w:rsidRPr="0025759C">
              <w:rPr>
                <w:rFonts w:ascii="Tahoma" w:hAnsi="Tahoma" w:cs="Tahoma"/>
                <w:sz w:val="26"/>
                <w:szCs w:val="26"/>
                <w:lang w:val="en-US"/>
              </w:rPr>
              <w:t xml:space="preserve"> </w:t>
            </w:r>
            <w:r w:rsidRPr="0025759C">
              <w:rPr>
                <w:rFonts w:ascii="Tahoma" w:hAnsi="Tahoma" w:cs="Tahoma"/>
                <w:sz w:val="26"/>
                <w:szCs w:val="26"/>
              </w:rPr>
              <w:t>data spasial</w:t>
            </w:r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 (Data Batas </w:t>
            </w:r>
            <w:proofErr w:type="spellStart"/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>Administrasi</w:t>
            </w:r>
            <w:proofErr w:type="spellEnd"/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>Kabupaten</w:t>
            </w:r>
            <w:proofErr w:type="spellEnd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, Data </w:t>
            </w:r>
            <w:proofErr w:type="spellStart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>Jaringan</w:t>
            </w:r>
            <w:proofErr w:type="spellEnd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>Jalan</w:t>
            </w:r>
            <w:proofErr w:type="spellEnd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, Data </w:t>
            </w:r>
            <w:proofErr w:type="spellStart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>Ibu</w:t>
            </w:r>
            <w:proofErr w:type="spellEnd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 Kota </w:t>
            </w:r>
            <w:proofErr w:type="spellStart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>Kabupaten</w:t>
            </w:r>
            <w:proofErr w:type="spellEnd"/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>/Kota</w:t>
            </w:r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>dan</w:t>
            </w:r>
            <w:proofErr w:type="spellEnd"/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 </w:t>
            </w:r>
            <w:r w:rsidR="00EC6C78" w:rsidRPr="0025759C">
              <w:rPr>
                <w:rFonts w:ascii="Tahoma" w:hAnsi="Tahoma" w:cs="Tahoma"/>
                <w:sz w:val="26"/>
                <w:szCs w:val="26"/>
                <w:lang w:val="en-US"/>
              </w:rPr>
              <w:t>Data</w:t>
            </w:r>
            <w:r w:rsidR="0025759C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 xml:space="preserve"> Depo BBM</w:t>
            </w:r>
            <w:r w:rsidR="00673BBB" w:rsidRPr="0025759C">
              <w:rPr>
                <w:rFonts w:ascii="Tahoma" w:hAnsi="Tahoma" w:cs="Tahoma"/>
                <w:sz w:val="26"/>
                <w:szCs w:val="26"/>
                <w:lang w:val="en-GB"/>
              </w:rPr>
              <w:t>)</w:t>
            </w:r>
            <w:r w:rsidRPr="0025759C">
              <w:rPr>
                <w:rFonts w:ascii="Tahoma" w:hAnsi="Tahoma" w:cs="Tahoma"/>
                <w:sz w:val="26"/>
                <w:szCs w:val="26"/>
              </w:rPr>
              <w:t xml:space="preserve"> dari jumlah </w:t>
            </w:r>
            <w:r w:rsidR="0025759C" w:rsidRPr="0025759C">
              <w:rPr>
                <w:rFonts w:ascii="Tahoma" w:hAnsi="Tahoma" w:cs="Tahoma"/>
                <w:sz w:val="26"/>
                <w:szCs w:val="26"/>
                <w:lang w:val="en-GB"/>
              </w:rPr>
              <w:t>42</w:t>
            </w:r>
            <w:r w:rsidRPr="0025759C">
              <w:rPr>
                <w:rFonts w:ascii="Tahoma" w:hAnsi="Tahoma" w:cs="Tahoma"/>
                <w:sz w:val="26"/>
                <w:szCs w:val="26"/>
              </w:rPr>
              <w:t xml:space="preserve"> data</w:t>
            </w:r>
            <w:r w:rsidRPr="0025759C">
              <w:rPr>
                <w:rFonts w:ascii="Tahoma" w:hAnsi="Tahoma" w:cs="Tahoma"/>
                <w:sz w:val="26"/>
                <w:szCs w:val="26"/>
                <w:lang w:val="en-GB"/>
              </w:rPr>
              <w:t xml:space="preserve"> </w:t>
            </w:r>
            <w:r w:rsidRPr="0025759C">
              <w:rPr>
                <w:rFonts w:ascii="Tahoma" w:hAnsi="Tahoma" w:cs="Tahoma"/>
                <w:sz w:val="26"/>
                <w:szCs w:val="26"/>
              </w:rPr>
              <w:t xml:space="preserve">dengan tema Peta </w:t>
            </w:r>
            <w:r w:rsidR="0025759C" w:rsidRPr="0025759C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Depo BBM</w:t>
            </w:r>
            <w:r w:rsidR="0025759C" w:rsidRPr="0025759C">
              <w:rPr>
                <w:rFonts w:ascii="Tahoma" w:hAnsi="Tahoma" w:cs="Tahoma"/>
                <w:sz w:val="26"/>
                <w:szCs w:val="26"/>
              </w:rPr>
              <w:t xml:space="preserve"> </w:t>
            </w:r>
            <w:r w:rsidRPr="0025759C">
              <w:rPr>
                <w:rFonts w:ascii="Tahoma" w:hAnsi="Tahoma" w:cs="Tahoma"/>
                <w:sz w:val="26"/>
                <w:szCs w:val="26"/>
              </w:rPr>
              <w:t>Provinsi Jawa Tengah yang diolah menggunakan Aplikasi ArcGis 10.1</w:t>
            </w:r>
            <w:r w:rsidRPr="0025759C">
              <w:rPr>
                <w:rFonts w:ascii="Tahoma" w:hAnsi="Tahoma" w:cs="Tahoma"/>
                <w:sz w:val="26"/>
                <w:szCs w:val="26"/>
                <w:lang w:val="en-US"/>
              </w:rPr>
              <w:t>.</w:t>
            </w:r>
          </w:p>
        </w:tc>
        <w:tc>
          <w:tcPr>
            <w:tcW w:w="997" w:type="pct"/>
          </w:tcPr>
          <w:p w:rsidR="00C56BDF" w:rsidRPr="0025759C" w:rsidRDefault="002C5FAA" w:rsidP="002E33F1">
            <w:pPr>
              <w:pStyle w:val="ListParagraph"/>
              <w:ind w:left="0"/>
              <w:jc w:val="center"/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</w:pPr>
            <w:proofErr w:type="spellStart"/>
            <w:r w:rsidRPr="0025759C"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  <w:t>Terlampir</w:t>
            </w:r>
            <w:proofErr w:type="spellEnd"/>
          </w:p>
          <w:p w:rsidR="003845B6" w:rsidRPr="0025759C" w:rsidRDefault="003845B6" w:rsidP="00C56BDF">
            <w:pPr>
              <w:pStyle w:val="ListParagraph"/>
              <w:ind w:left="372"/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</w:pPr>
          </w:p>
          <w:p w:rsidR="003845B6" w:rsidRPr="0025759C" w:rsidRDefault="003845B6" w:rsidP="00C56BDF">
            <w:pPr>
              <w:pStyle w:val="ListParagraph"/>
              <w:ind w:left="372"/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</w:pPr>
          </w:p>
          <w:p w:rsidR="003845B6" w:rsidRPr="0025759C" w:rsidRDefault="003845B6" w:rsidP="00C56BDF">
            <w:pPr>
              <w:pStyle w:val="ListParagraph"/>
              <w:ind w:left="372"/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</w:pPr>
          </w:p>
          <w:p w:rsidR="003845B6" w:rsidRPr="0025759C" w:rsidRDefault="003845B6" w:rsidP="00C56BDF">
            <w:pPr>
              <w:pStyle w:val="ListParagraph"/>
              <w:ind w:left="372"/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</w:pPr>
          </w:p>
          <w:p w:rsidR="003845B6" w:rsidRPr="0025759C" w:rsidRDefault="003845B6" w:rsidP="00C56BDF">
            <w:pPr>
              <w:pStyle w:val="ListParagraph"/>
              <w:ind w:left="372"/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</w:pPr>
          </w:p>
          <w:p w:rsidR="003845B6" w:rsidRPr="0025759C" w:rsidRDefault="003845B6" w:rsidP="00C56BDF">
            <w:pPr>
              <w:pStyle w:val="ListParagraph"/>
              <w:ind w:left="372"/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</w:pPr>
          </w:p>
          <w:p w:rsidR="003845B6" w:rsidRPr="0025759C" w:rsidRDefault="003845B6" w:rsidP="003845B6">
            <w:pPr>
              <w:rPr>
                <w:rFonts w:ascii="Tahoma" w:hAnsi="Tahoma" w:cs="Tahoma"/>
                <w:color w:val="000000"/>
                <w:sz w:val="26"/>
                <w:szCs w:val="26"/>
                <w:lang w:val="en-GB"/>
              </w:rPr>
            </w:pPr>
          </w:p>
        </w:tc>
      </w:tr>
    </w:tbl>
    <w:p w:rsidR="00C56BDF" w:rsidRDefault="00C56BDF"/>
    <w:tbl>
      <w:tblPr>
        <w:tblStyle w:val="TableGrid"/>
        <w:tblW w:w="51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3"/>
        <w:gridCol w:w="6706"/>
      </w:tblGrid>
      <w:tr w:rsidR="00AD7534" w:rsidRPr="007C4BA3" w:rsidTr="00C56BDF">
        <w:tc>
          <w:tcPr>
            <w:tcW w:w="2920" w:type="pct"/>
          </w:tcPr>
          <w:p w:rsidR="00AD7534" w:rsidRPr="007C4BA3" w:rsidRDefault="00AD7534" w:rsidP="00AD7534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080" w:type="pct"/>
          </w:tcPr>
          <w:p w:rsidR="00C56BDF" w:rsidRDefault="00C56BDF" w:rsidP="00FF5FF4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AD7534" w:rsidRPr="00B97583" w:rsidRDefault="00356679" w:rsidP="00AD7534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B97583">
              <w:rPr>
                <w:rFonts w:ascii="Tahoma" w:hAnsi="Tahoma" w:cs="Tahoma"/>
                <w:sz w:val="26"/>
                <w:szCs w:val="26"/>
              </w:rPr>
              <w:t xml:space="preserve">Semarang,     </w:t>
            </w:r>
            <w:r w:rsidR="00EC6C78">
              <w:rPr>
                <w:rFonts w:ascii="Tahoma" w:hAnsi="Tahoma" w:cs="Tahoma"/>
                <w:sz w:val="26"/>
                <w:szCs w:val="26"/>
              </w:rPr>
              <w:t>Juni</w:t>
            </w:r>
            <w:r w:rsidR="00AD7534" w:rsidRPr="00B97583">
              <w:rPr>
                <w:rFonts w:ascii="Tahoma" w:hAnsi="Tahoma" w:cs="Tahoma"/>
                <w:sz w:val="26"/>
                <w:szCs w:val="26"/>
              </w:rPr>
              <w:t xml:space="preserve"> 2019</w:t>
            </w:r>
          </w:p>
          <w:p w:rsidR="00AD7534" w:rsidRPr="007C4BA3" w:rsidRDefault="00C56BDF" w:rsidP="00AD7534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 xml:space="preserve">KEPALA DINAS KOMUNIKASI DAN </w:t>
            </w:r>
            <w:r w:rsidR="00AD7534" w:rsidRPr="007C4BA3">
              <w:rPr>
                <w:rFonts w:ascii="Tahoma" w:hAnsi="Tahoma" w:cs="Tahoma"/>
                <w:b/>
                <w:sz w:val="26"/>
                <w:szCs w:val="26"/>
              </w:rPr>
              <w:t>INFORMATIKA</w:t>
            </w:r>
          </w:p>
          <w:p w:rsidR="00AD7534" w:rsidRPr="007C4BA3" w:rsidRDefault="00AD7534" w:rsidP="00AD7534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7C4BA3">
              <w:rPr>
                <w:rFonts w:ascii="Tahoma" w:hAnsi="Tahoma" w:cs="Tahoma"/>
                <w:b/>
                <w:sz w:val="26"/>
                <w:szCs w:val="26"/>
              </w:rPr>
              <w:t>PROVINSI JAWA TENGAH</w:t>
            </w:r>
          </w:p>
          <w:p w:rsidR="00AD7534" w:rsidRPr="007C4BA3" w:rsidRDefault="00AD7534" w:rsidP="00AD7534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AD7534" w:rsidRPr="007C4BA3" w:rsidRDefault="00AD7534" w:rsidP="00AD7534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AD7534" w:rsidRPr="007C4BA3" w:rsidRDefault="00AD7534" w:rsidP="00AD7534">
            <w:pPr>
              <w:jc w:val="center"/>
              <w:rPr>
                <w:rFonts w:ascii="Tahoma" w:hAnsi="Tahoma" w:cs="Tahoma"/>
                <w:b/>
                <w:sz w:val="26"/>
                <w:szCs w:val="26"/>
                <w:u w:val="single"/>
              </w:rPr>
            </w:pPr>
            <w:r w:rsidRPr="007C4BA3">
              <w:rPr>
                <w:rFonts w:ascii="Tahoma" w:hAnsi="Tahoma" w:cs="Tahoma"/>
                <w:b/>
                <w:sz w:val="26"/>
                <w:szCs w:val="26"/>
                <w:u w:val="single"/>
              </w:rPr>
              <w:t>RIENA RETNANINGRUM, SH</w:t>
            </w:r>
          </w:p>
          <w:p w:rsidR="00AD7534" w:rsidRPr="007C4BA3" w:rsidRDefault="00AD7534" w:rsidP="00AD7534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Pembina Utama Madya</w:t>
            </w:r>
          </w:p>
          <w:p w:rsidR="00AD7534" w:rsidRPr="007C4BA3" w:rsidRDefault="00AD7534" w:rsidP="00AD7534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7C4BA3">
              <w:rPr>
                <w:rFonts w:ascii="Tahoma" w:hAnsi="Tahoma" w:cs="Tahoma"/>
                <w:sz w:val="26"/>
                <w:szCs w:val="26"/>
              </w:rPr>
              <w:t>NIP. 19641026 198909 2 001</w:t>
            </w:r>
          </w:p>
        </w:tc>
      </w:tr>
    </w:tbl>
    <w:p w:rsidR="002C5FAA" w:rsidRDefault="002C5FAA"/>
    <w:p w:rsidR="001953D4" w:rsidRDefault="001953D4">
      <w:r>
        <w:br w:type="page"/>
      </w:r>
    </w:p>
    <w:p w:rsidR="00673BBB" w:rsidRDefault="00673B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308"/>
        <w:gridCol w:w="6773"/>
      </w:tblGrid>
      <w:tr w:rsidR="00BF642D" w:rsidRPr="0025759C" w:rsidTr="00DC797E">
        <w:tc>
          <w:tcPr>
            <w:tcW w:w="1960" w:type="dxa"/>
          </w:tcPr>
          <w:p w:rsidR="00BF642D" w:rsidRPr="0025759C" w:rsidRDefault="00673BBB" w:rsidP="00DC797E">
            <w:pPr>
              <w:ind w:left="426"/>
              <w:rPr>
                <w:rFonts w:ascii="Tahoma" w:hAnsi="Tahoma" w:cs="Tahoma"/>
                <w:sz w:val="26"/>
                <w:szCs w:val="26"/>
              </w:rPr>
            </w:pPr>
            <w:r w:rsidRPr="0025759C">
              <w:rPr>
                <w:rFonts w:ascii="Tahoma" w:hAnsi="Tahoma" w:cs="Tahoma"/>
                <w:sz w:val="26"/>
                <w:szCs w:val="26"/>
              </w:rPr>
              <w:t>Lampiran 1</w:t>
            </w:r>
          </w:p>
        </w:tc>
        <w:tc>
          <w:tcPr>
            <w:tcW w:w="308" w:type="dxa"/>
          </w:tcPr>
          <w:p w:rsidR="00BF642D" w:rsidRPr="0025759C" w:rsidRDefault="00BF642D" w:rsidP="00DC797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773" w:type="dxa"/>
          </w:tcPr>
          <w:p w:rsidR="00BF642D" w:rsidRPr="0025759C" w:rsidRDefault="00BF642D" w:rsidP="00DC797E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tbl>
      <w:tblPr>
        <w:tblW w:w="16727" w:type="dxa"/>
        <w:tblInd w:w="142" w:type="dxa"/>
        <w:tblLook w:val="04A0" w:firstRow="1" w:lastRow="0" w:firstColumn="1" w:lastColumn="0" w:noHBand="0" w:noVBand="1"/>
      </w:tblPr>
      <w:tblGrid>
        <w:gridCol w:w="577"/>
        <w:gridCol w:w="4960"/>
        <w:gridCol w:w="1380"/>
        <w:gridCol w:w="1240"/>
        <w:gridCol w:w="960"/>
        <w:gridCol w:w="976"/>
        <w:gridCol w:w="1019"/>
        <w:gridCol w:w="992"/>
        <w:gridCol w:w="1277"/>
        <w:gridCol w:w="1341"/>
        <w:gridCol w:w="2358"/>
      </w:tblGrid>
      <w:tr w:rsidR="005E46CD" w:rsidRPr="0025759C" w:rsidTr="00265892">
        <w:trPr>
          <w:trHeight w:val="285"/>
        </w:trPr>
        <w:tc>
          <w:tcPr>
            <w:tcW w:w="16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Inventarisasi</w:t>
            </w:r>
            <w:proofErr w:type="spellEnd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Data </w:t>
            </w: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Spasial</w:t>
            </w:r>
            <w:proofErr w:type="spellEnd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</w:p>
        </w:tc>
      </w:tr>
      <w:tr w:rsidR="0025759C" w:rsidRPr="0025759C" w:rsidTr="00265892">
        <w:trPr>
          <w:trHeight w:val="28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6CD" w:rsidRPr="0025759C" w:rsidRDefault="005E46CD" w:rsidP="005E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2E33F1" w:rsidRPr="0025759C" w:rsidTr="00265892">
        <w:trPr>
          <w:trHeight w:val="28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No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Nama Data </w:t>
            </w: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Spasial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Format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Skala</w:t>
            </w:r>
            <w:proofErr w:type="spellEnd"/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Bentuk</w:t>
            </w:r>
            <w:proofErr w:type="spellEnd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Data </w:t>
            </w: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Spasial</w:t>
            </w:r>
            <w:proofErr w:type="spellEnd"/>
          </w:p>
        </w:tc>
        <w:tc>
          <w:tcPr>
            <w:tcW w:w="3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Jenis</w:t>
            </w:r>
            <w:proofErr w:type="spellEnd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Data </w:t>
            </w: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Spasial</w:t>
            </w:r>
            <w:proofErr w:type="spellEnd"/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Keterangan</w:t>
            </w:r>
            <w:proofErr w:type="spellEnd"/>
          </w:p>
        </w:tc>
      </w:tr>
      <w:tr w:rsidR="00265892" w:rsidRPr="0025759C" w:rsidTr="00265892">
        <w:trPr>
          <w:trHeight w:val="28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Titik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Garis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Area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Dasar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Tematik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5759C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Rencana</w:t>
            </w:r>
            <w:proofErr w:type="spellEnd"/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F1" w:rsidRPr="0025759C" w:rsidRDefault="002E33F1" w:rsidP="005E46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</w:p>
        </w:tc>
      </w:tr>
      <w:tr w:rsidR="00265892" w:rsidRPr="0025759C" w:rsidTr="00265892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Rawan</w:t>
            </w:r>
            <w:proofErr w:type="spellEnd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Bencana</w:t>
            </w:r>
            <w:proofErr w:type="spellEnd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Longsor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</w:tr>
      <w:tr w:rsidR="00265892" w:rsidRPr="0025759C" w:rsidTr="00265892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Longsor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Shapefile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V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</w:tr>
      <w:tr w:rsidR="00265892" w:rsidRPr="0025759C" w:rsidTr="00265892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Rencana</w:t>
            </w:r>
            <w:proofErr w:type="spellEnd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Struktur</w:t>
            </w:r>
            <w:proofErr w:type="spellEnd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Ruang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</w:tr>
      <w:tr w:rsidR="00265892" w:rsidRPr="0025759C" w:rsidTr="00265892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Rencana</w:t>
            </w:r>
            <w:proofErr w:type="spellEnd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Sistem</w:t>
            </w:r>
            <w:proofErr w:type="spellEnd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Jaringan</w:t>
            </w:r>
            <w:proofErr w:type="spellEnd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Prasarana</w:t>
            </w:r>
            <w:proofErr w:type="spellEnd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 xml:space="preserve"> </w:t>
            </w:r>
            <w:proofErr w:type="spellStart"/>
            <w:r w:rsidRPr="00265892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val="en-GB" w:eastAsia="en-GB"/>
              </w:rPr>
              <w:t>Transportasi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</w:tr>
      <w:tr w:rsidR="00265892" w:rsidRPr="0025759C" w:rsidTr="00265892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Depo BBM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proofErr w:type="spellStart"/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Shapefile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V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V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892" w:rsidRPr="00265892" w:rsidRDefault="00265892" w:rsidP="0026589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</w:pPr>
            <w:r w:rsidRPr="00265892">
              <w:rPr>
                <w:rFonts w:ascii="Tahoma" w:eastAsia="Times New Roman" w:hAnsi="Tahoma" w:cs="Tahoma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</w:tr>
    </w:tbl>
    <w:p w:rsidR="00FE5E13" w:rsidRDefault="00FE5E13" w:rsidP="00813935">
      <w:pPr>
        <w:spacing w:after="0" w:line="240" w:lineRule="auto"/>
        <w:ind w:right="272" w:firstLine="426"/>
        <w:jc w:val="both"/>
        <w:rPr>
          <w:rFonts w:ascii="Tahoma" w:hAnsi="Tahoma" w:cs="Tahoma"/>
          <w:sz w:val="24"/>
          <w:szCs w:val="24"/>
          <w:lang w:val="en-GB"/>
        </w:rPr>
      </w:pPr>
    </w:p>
    <w:p w:rsidR="00BC4F7E" w:rsidRPr="00FE5E13" w:rsidRDefault="00BC4F7E" w:rsidP="00FE5E13">
      <w:pPr>
        <w:pStyle w:val="ListParagraph"/>
        <w:numPr>
          <w:ilvl w:val="0"/>
          <w:numId w:val="15"/>
        </w:numPr>
        <w:spacing w:after="0" w:line="276" w:lineRule="auto"/>
        <w:ind w:left="851"/>
        <w:jc w:val="both"/>
        <w:rPr>
          <w:rFonts w:ascii="Tahoma" w:hAnsi="Tahoma" w:cs="Tahoma"/>
          <w:sz w:val="24"/>
          <w:szCs w:val="24"/>
          <w:lang w:val="en-GB"/>
        </w:rPr>
      </w:pPr>
      <w:r w:rsidRPr="00FE5E13">
        <w:rPr>
          <w:rFonts w:ascii="Tahoma" w:hAnsi="Tahoma" w:cs="Tahoma"/>
          <w:sz w:val="24"/>
          <w:szCs w:val="24"/>
          <w:lang w:val="en-GB"/>
        </w:rPr>
        <w:br w:type="page"/>
      </w:r>
    </w:p>
    <w:p w:rsidR="00BF642D" w:rsidRPr="0025759C" w:rsidRDefault="00673BBB" w:rsidP="00BF642D">
      <w:pPr>
        <w:spacing w:after="0" w:line="240" w:lineRule="auto"/>
        <w:rPr>
          <w:rFonts w:ascii="Tahoma" w:hAnsi="Tahoma" w:cs="Tahoma"/>
          <w:sz w:val="26"/>
          <w:szCs w:val="26"/>
        </w:rPr>
      </w:pPr>
      <w:r w:rsidRPr="0025759C">
        <w:rPr>
          <w:rFonts w:ascii="Tahoma" w:hAnsi="Tahoma" w:cs="Tahoma"/>
          <w:sz w:val="26"/>
          <w:szCs w:val="26"/>
        </w:rPr>
        <w:lastRenderedPageBreak/>
        <w:t>Lampiran 2</w:t>
      </w:r>
    </w:p>
    <w:p w:rsidR="001B2149" w:rsidRPr="002C5FAA" w:rsidRDefault="00BF642D" w:rsidP="008D2482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  <w:noProof/>
          <w:sz w:val="24"/>
          <w:szCs w:val="24"/>
          <w:lang w:val="en-GB" w:eastAsia="en-GB"/>
        </w:rPr>
        <w:drawing>
          <wp:inline distT="0" distB="0" distL="0" distR="0" wp14:anchorId="12382325" wp14:editId="44BF1C3D">
            <wp:extent cx="10972770" cy="7084940"/>
            <wp:effectExtent l="0" t="0" r="63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SPASIAL\04 Album Peta\Peta Jaringan Jal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770" cy="708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2149" w:rsidRPr="002C5FAA" w:rsidSect="003C5363">
      <w:pgSz w:w="18711" w:h="12191" w:orient="landscape" w:code="10000"/>
      <w:pgMar w:top="426" w:right="2268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3168"/>
    <w:multiLevelType w:val="hybridMultilevel"/>
    <w:tmpl w:val="FEFC9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AC1"/>
    <w:multiLevelType w:val="hybridMultilevel"/>
    <w:tmpl w:val="3724C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6691"/>
    <w:multiLevelType w:val="hybridMultilevel"/>
    <w:tmpl w:val="A8EAB6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7C20"/>
    <w:multiLevelType w:val="hybridMultilevel"/>
    <w:tmpl w:val="2B862BA6"/>
    <w:lvl w:ilvl="0" w:tplc="6F1E6D22">
      <w:start w:val="1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62E1D"/>
    <w:multiLevelType w:val="hybridMultilevel"/>
    <w:tmpl w:val="A8EAB6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1FF8"/>
    <w:multiLevelType w:val="hybridMultilevel"/>
    <w:tmpl w:val="613EE4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1420B"/>
    <w:multiLevelType w:val="hybridMultilevel"/>
    <w:tmpl w:val="E43683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3E6D"/>
    <w:multiLevelType w:val="hybridMultilevel"/>
    <w:tmpl w:val="562434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23D36"/>
    <w:multiLevelType w:val="hybridMultilevel"/>
    <w:tmpl w:val="1F16D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72FC5"/>
    <w:multiLevelType w:val="hybridMultilevel"/>
    <w:tmpl w:val="9CCE2A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A5460"/>
    <w:multiLevelType w:val="hybridMultilevel"/>
    <w:tmpl w:val="3BB4FBB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15FCA"/>
    <w:multiLevelType w:val="hybridMultilevel"/>
    <w:tmpl w:val="209C456E"/>
    <w:lvl w:ilvl="0" w:tplc="08BA24B8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 w15:restartNumberingAfterBreak="0">
    <w:nsid w:val="77803F09"/>
    <w:multiLevelType w:val="hybridMultilevel"/>
    <w:tmpl w:val="E82696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33384"/>
    <w:multiLevelType w:val="hybridMultilevel"/>
    <w:tmpl w:val="38A8E5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137A"/>
    <w:multiLevelType w:val="hybridMultilevel"/>
    <w:tmpl w:val="0FC8C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7"/>
  </w:num>
  <w:num w:numId="5">
    <w:abstractNumId w:val="12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D5"/>
    <w:rsid w:val="001024B1"/>
    <w:rsid w:val="00124881"/>
    <w:rsid w:val="00140CB8"/>
    <w:rsid w:val="00147AE5"/>
    <w:rsid w:val="00150B30"/>
    <w:rsid w:val="0017284C"/>
    <w:rsid w:val="00173E3C"/>
    <w:rsid w:val="00177537"/>
    <w:rsid w:val="00187128"/>
    <w:rsid w:val="001953D4"/>
    <w:rsid w:val="001B2149"/>
    <w:rsid w:val="001C091C"/>
    <w:rsid w:val="001C611A"/>
    <w:rsid w:val="00202CFE"/>
    <w:rsid w:val="00210118"/>
    <w:rsid w:val="00212E13"/>
    <w:rsid w:val="0025150E"/>
    <w:rsid w:val="0025759C"/>
    <w:rsid w:val="00261D14"/>
    <w:rsid w:val="00265892"/>
    <w:rsid w:val="00285504"/>
    <w:rsid w:val="00292BAB"/>
    <w:rsid w:val="002C05F6"/>
    <w:rsid w:val="002C5FAA"/>
    <w:rsid w:val="002E18E3"/>
    <w:rsid w:val="002E33F1"/>
    <w:rsid w:val="00356679"/>
    <w:rsid w:val="00383E96"/>
    <w:rsid w:val="003845B6"/>
    <w:rsid w:val="003A53C3"/>
    <w:rsid w:val="003C5363"/>
    <w:rsid w:val="003D782E"/>
    <w:rsid w:val="003F2DDA"/>
    <w:rsid w:val="0047070F"/>
    <w:rsid w:val="004B0EE4"/>
    <w:rsid w:val="00547FC1"/>
    <w:rsid w:val="005B6724"/>
    <w:rsid w:val="005E46CD"/>
    <w:rsid w:val="006406B9"/>
    <w:rsid w:val="00660458"/>
    <w:rsid w:val="00673BBB"/>
    <w:rsid w:val="006C7F76"/>
    <w:rsid w:val="006E6620"/>
    <w:rsid w:val="006F1460"/>
    <w:rsid w:val="007049A3"/>
    <w:rsid w:val="00761B52"/>
    <w:rsid w:val="0078609A"/>
    <w:rsid w:val="007C4BA3"/>
    <w:rsid w:val="007D66E6"/>
    <w:rsid w:val="00813935"/>
    <w:rsid w:val="00842FEA"/>
    <w:rsid w:val="00895928"/>
    <w:rsid w:val="00895DBA"/>
    <w:rsid w:val="008A72D5"/>
    <w:rsid w:val="008D2482"/>
    <w:rsid w:val="008E570F"/>
    <w:rsid w:val="00925953"/>
    <w:rsid w:val="00972BAB"/>
    <w:rsid w:val="009C7B99"/>
    <w:rsid w:val="009F68BF"/>
    <w:rsid w:val="00A1029C"/>
    <w:rsid w:val="00A5390B"/>
    <w:rsid w:val="00A941A0"/>
    <w:rsid w:val="00AB421F"/>
    <w:rsid w:val="00AD025F"/>
    <w:rsid w:val="00AD7534"/>
    <w:rsid w:val="00AE6D5C"/>
    <w:rsid w:val="00B07310"/>
    <w:rsid w:val="00B56096"/>
    <w:rsid w:val="00B612EB"/>
    <w:rsid w:val="00B75A23"/>
    <w:rsid w:val="00B82725"/>
    <w:rsid w:val="00B877BE"/>
    <w:rsid w:val="00B960A1"/>
    <w:rsid w:val="00B97583"/>
    <w:rsid w:val="00BB0D2F"/>
    <w:rsid w:val="00BC4F7E"/>
    <w:rsid w:val="00BD4E8C"/>
    <w:rsid w:val="00BE62E4"/>
    <w:rsid w:val="00BF625B"/>
    <w:rsid w:val="00BF642D"/>
    <w:rsid w:val="00C47FEA"/>
    <w:rsid w:val="00C56BDF"/>
    <w:rsid w:val="00CA3809"/>
    <w:rsid w:val="00CB396F"/>
    <w:rsid w:val="00CE4AFB"/>
    <w:rsid w:val="00CF7E1B"/>
    <w:rsid w:val="00D37A3C"/>
    <w:rsid w:val="00D96AF9"/>
    <w:rsid w:val="00DD2BC3"/>
    <w:rsid w:val="00DD7902"/>
    <w:rsid w:val="00DE6C53"/>
    <w:rsid w:val="00DF10D1"/>
    <w:rsid w:val="00E04E41"/>
    <w:rsid w:val="00E26EF1"/>
    <w:rsid w:val="00E3511B"/>
    <w:rsid w:val="00E546B6"/>
    <w:rsid w:val="00E77A0A"/>
    <w:rsid w:val="00E91E07"/>
    <w:rsid w:val="00E91F6E"/>
    <w:rsid w:val="00E92991"/>
    <w:rsid w:val="00E95C8E"/>
    <w:rsid w:val="00EA0C40"/>
    <w:rsid w:val="00EC0EB7"/>
    <w:rsid w:val="00EC6C78"/>
    <w:rsid w:val="00F26659"/>
    <w:rsid w:val="00F30F1E"/>
    <w:rsid w:val="00F56550"/>
    <w:rsid w:val="00FD4575"/>
    <w:rsid w:val="00FE5B92"/>
    <w:rsid w:val="00FE5E13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0BF4"/>
  <w15:docId w15:val="{ED923897-FE39-4702-84A2-5CD2EC31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48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C5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Statistik</dc:creator>
  <cp:lastModifiedBy>Statistik</cp:lastModifiedBy>
  <cp:revision>3</cp:revision>
  <cp:lastPrinted>2019-05-09T08:40:00Z</cp:lastPrinted>
  <dcterms:created xsi:type="dcterms:W3CDTF">2019-06-20T08:41:00Z</dcterms:created>
  <dcterms:modified xsi:type="dcterms:W3CDTF">2019-06-20T08:56:00Z</dcterms:modified>
</cp:coreProperties>
</file>